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4EDC" w14:textId="45A8C0E4" w:rsidR="00C731B0" w:rsidRPr="00326187" w:rsidRDefault="001D22CE" w:rsidP="00C731B0">
      <w:pPr>
        <w:pStyle w:val="Titolo3"/>
        <w:rPr>
          <w:szCs w:val="18"/>
          <w:lang w:val="it-IT"/>
        </w:rPr>
      </w:pPr>
      <w:bookmarkStart w:id="0" w:name="_Hlk146636035"/>
      <w:bookmarkStart w:id="1" w:name="_Hlk115344690"/>
      <w:r>
        <w:rPr>
          <w:lang w:val="it-IT"/>
        </w:rPr>
        <w:t>P</w:t>
      </w:r>
      <w:r w:rsidR="00C731B0">
        <w:rPr>
          <w:lang w:val="it-IT"/>
        </w:rPr>
        <w:t>ROGRAMMA GARE</w:t>
      </w:r>
      <w:r w:rsidR="00C731B0" w:rsidRPr="00326187">
        <w:rPr>
          <w:lang w:val="it-IT"/>
        </w:rPr>
        <w:t xml:space="preserve"> Coppa </w:t>
      </w:r>
      <w:r w:rsidR="00D17948">
        <w:rPr>
          <w:lang w:val="it-IT"/>
        </w:rPr>
        <w:t>LOMBARDIA</w:t>
      </w:r>
      <w:r w:rsidR="00C731B0" w:rsidRPr="00326187">
        <w:rPr>
          <w:lang w:val="it-IT"/>
        </w:rPr>
        <w:t xml:space="preserve"> </w:t>
      </w:r>
      <w:r w:rsidR="00FF31BC">
        <w:rPr>
          <w:lang w:val="it-IT"/>
        </w:rPr>
        <w:t>JUNIORES REGIONALE UNDER 19 “</w:t>
      </w:r>
      <w:r w:rsidR="00FB7770">
        <w:rPr>
          <w:lang w:val="it-IT"/>
        </w:rPr>
        <w:t>B</w:t>
      </w:r>
      <w:r w:rsidR="00FF31BC">
        <w:rPr>
          <w:lang w:val="it-IT"/>
        </w:rPr>
        <w:t>”</w:t>
      </w:r>
    </w:p>
    <w:p w14:paraId="0E2D07E1" w14:textId="7F02EF6B" w:rsidR="00C731B0" w:rsidRPr="00A41E05" w:rsidRDefault="00C731B0" w:rsidP="00C731B0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D17948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="00FF31BC">
        <w:rPr>
          <w:b/>
          <w:i/>
          <w:lang w:val="it-IT"/>
        </w:rPr>
        <w:t>JUNIORES REGIONALE UNDER 19 “</w:t>
      </w:r>
      <w:r w:rsidR="00FB7770">
        <w:rPr>
          <w:b/>
          <w:i/>
          <w:lang w:val="it-IT"/>
        </w:rPr>
        <w:t>B</w:t>
      </w:r>
      <w:r w:rsidR="00FF31BC">
        <w:rPr>
          <w:b/>
          <w:i/>
          <w:lang w:val="it-IT"/>
        </w:rPr>
        <w:t>”</w:t>
      </w:r>
      <w:r w:rsidRPr="00A41E05">
        <w:rPr>
          <w:lang w:val="it-IT"/>
        </w:rPr>
        <w:t xml:space="preserve">. </w:t>
      </w:r>
    </w:p>
    <w:p w14:paraId="3BCF000B" w14:textId="77777777" w:rsidR="00503EE2" w:rsidRDefault="00503EE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3D3AC" w14:textId="77777777" w:rsidR="00D17948" w:rsidRDefault="00D17948" w:rsidP="00D17948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>Triangolare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760B27A" w14:textId="77777777" w:rsidR="00D17948" w:rsidRDefault="00D17948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93FBC1" w14:textId="102805FC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2" w:name="_Hlk146708956"/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>DATA    ORA                                                                       SESTESE CALCIO            GERENZANESE               C.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 xml:space="preserve"> "ALFREDO MILANO" 10/10/23 20:30  1A SESTO CALENDE                   VIA LOMBARDIA SNC</w:t>
      </w:r>
    </w:p>
    <w:p w14:paraId="036632B5" w14:textId="2691654E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VALLEOLONA</w:t>
      </w:r>
    </w:p>
    <w:p w14:paraId="7B92A1EC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2DD28F" w14:textId="5F708B08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F3A1AC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>REAL VANZAGHESEMANTEGAZZA BARANZATESE 1948          COMUNALE "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" CAMPO 1 10/10/23 20:30  1A VANZAGO                         VIA PREGNANA  11</w:t>
      </w:r>
    </w:p>
    <w:p w14:paraId="32E82107" w14:textId="054678A4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S.C. UNITED</w:t>
      </w:r>
    </w:p>
    <w:p w14:paraId="0CFBB8A1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8E28A3" w14:textId="435AC9C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B9D74C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 xml:space="preserve">MUGGIO                    PONTELAMBRESE             STADIO "SUPERGA 1949" N.1     10/10/23 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148B3BEA" w14:textId="473DEA20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ACADEMY TURATE MOZZATE</w:t>
      </w:r>
    </w:p>
    <w:p w14:paraId="3F1817A3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854F87" w14:textId="2FE6AA18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48F4D6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 xml:space="preserve">TREZZO                    ARS ROVAGNATE             COMUNALE VALFREGIA 1-(E.A.)   10/10/23 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2D4BB673" w14:textId="52116168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F.C. LESMO SSD ARL</w:t>
      </w:r>
    </w:p>
    <w:p w14:paraId="7A28BA5A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E5AD40" w14:textId="1A4F958B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46597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 xml:space="preserve">ATLETICO VILLONGO         MAPELLO A R.L.            STADIO COMUNALE (E.A.)        10/10/23 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51D02EF0" w14:textId="5382AC88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D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C ALME</w:t>
      </w:r>
    </w:p>
    <w:p w14:paraId="2318042A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2A16B7" w14:textId="07820C21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B6418C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 xml:space="preserve">LUISIANA                  SAN LAZZARO               STADIO "DOMENICO GARBELLI"    10/10/23 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464E5D3A" w14:textId="74548436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D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CALCIO MARIO RIGAMONTI</w:t>
      </w:r>
    </w:p>
    <w:p w14:paraId="09727260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D743F" w14:textId="6B647F3F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616D4E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>PAULLESE CALCIO           FORZA E CORAGGIO          COMUNALE "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" CAMPO N. 10/10/23 20:30  1A PAULLO                          VIA CARDUCCI</w:t>
      </w:r>
    </w:p>
    <w:p w14:paraId="4B7F7AFF" w14:textId="0899D742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POL. CIRCOLO GIOVANILE BRESSO</w:t>
      </w:r>
    </w:p>
    <w:p w14:paraId="70858B01" w14:textId="77777777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AB09B3" w14:textId="069A824D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A867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021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9FF2FE" w14:textId="77777777" w:rsidR="00A8672C" w:rsidRPr="0030217A" w:rsidRDefault="00A8672C" w:rsidP="00A8672C">
      <w:pPr>
        <w:pStyle w:val="Testonormale"/>
        <w:rPr>
          <w:rFonts w:ascii="Courier New" w:hAnsi="Courier New" w:cs="Courier New"/>
          <w:sz w:val="16"/>
          <w:szCs w:val="16"/>
        </w:rPr>
      </w:pPr>
      <w:r w:rsidRPr="0030217A">
        <w:rPr>
          <w:rFonts w:ascii="Courier New" w:hAnsi="Courier New" w:cs="Courier New"/>
          <w:sz w:val="16"/>
          <w:szCs w:val="16"/>
        </w:rPr>
        <w:t>AS VARZI                  CITTA DI VIGEVANO S.R.L.  STADIO COM."CARLO CHIAPPANO</w:t>
      </w:r>
      <w:proofErr w:type="gramStart"/>
      <w:r w:rsidRPr="0030217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0217A">
        <w:rPr>
          <w:rFonts w:ascii="Courier New" w:hAnsi="Courier New" w:cs="Courier New"/>
          <w:sz w:val="16"/>
          <w:szCs w:val="16"/>
        </w:rPr>
        <w:t>/10/23 20:30  1A VARZI                           VIA ORESTE MARETTI,8</w:t>
      </w:r>
    </w:p>
    <w:p w14:paraId="701DE2D5" w14:textId="2A56013E" w:rsidR="00A8672C" w:rsidRDefault="00A8672C" w:rsidP="00A867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G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LA SPEZIA</w:t>
      </w:r>
    </w:p>
    <w:bookmarkEnd w:id="2"/>
    <w:p w14:paraId="20EDC13D" w14:textId="77777777" w:rsidR="00017110" w:rsidRDefault="00017110" w:rsidP="00D1794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19892" w14:textId="77777777" w:rsidR="00D17948" w:rsidRPr="005F12A4" w:rsidRDefault="00D17948" w:rsidP="00A8672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3" w:name="_Hlk53560338"/>
      <w:r w:rsidRPr="005F12A4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GIRONI a TRIANGOLARI: </w:t>
      </w:r>
      <w:r w:rsidRPr="005F12A4">
        <w:rPr>
          <w:rFonts w:ascii="Calibri" w:hAnsi="Calibri" w:cs="Calibri"/>
          <w:b/>
          <w:i/>
          <w:sz w:val="22"/>
          <w:szCs w:val="22"/>
        </w:rPr>
        <w:t>Stralcio C.U. n°8 del 10-08-2023</w:t>
      </w:r>
    </w:p>
    <w:bookmarkEnd w:id="3"/>
    <w:p w14:paraId="5AFEE914" w14:textId="77777777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Nelle gare dei triangolari, ciascuna squadra incontrerà le altre due componenti del girone, in gare di sola andata. </w:t>
      </w:r>
    </w:p>
    <w:p w14:paraId="492955D4" w14:textId="77777777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La squadra che dovrà riposare nella seconda giornata sarà quella che avrà vinto la prima gara o, in caso di pareggio, quella che avrà disputato la prima gara in trasferta. </w:t>
      </w:r>
    </w:p>
    <w:p w14:paraId="36A6E312" w14:textId="0040988F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>La squadra che riposerà nella terza giornata sarà ovviamente quella che avrà disputato le prime due gare del triangolare.</w:t>
      </w:r>
    </w:p>
    <w:p w14:paraId="3B61EEB3" w14:textId="77777777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17948">
        <w:rPr>
          <w:b/>
          <w:bCs/>
          <w:i/>
          <w:iCs/>
        </w:rPr>
        <w:t>DATE</w:t>
      </w:r>
      <w:r>
        <w:t xml:space="preserve"> della 2/A e 3/A </w:t>
      </w:r>
    </w:p>
    <w:p w14:paraId="370F159B" w14:textId="02AC7FE8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17948">
        <w:rPr>
          <w:b/>
          <w:bCs/>
          <w:i/>
          <w:iCs/>
        </w:rPr>
        <w:t>2/A</w:t>
      </w:r>
      <w:r>
        <w:t xml:space="preserve"> - &gt; </w:t>
      </w:r>
      <w:r w:rsidR="00FB7770">
        <w:t>31</w:t>
      </w:r>
      <w:r>
        <w:t>/10/2023</w:t>
      </w:r>
    </w:p>
    <w:p w14:paraId="58BCA736" w14:textId="2608F531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17948">
        <w:rPr>
          <w:b/>
          <w:bCs/>
          <w:i/>
          <w:iCs/>
        </w:rPr>
        <w:t>3/A</w:t>
      </w:r>
      <w:r>
        <w:t xml:space="preserve"> - &gt; </w:t>
      </w:r>
      <w:r w:rsidR="00FB7770">
        <w:t>14</w:t>
      </w:r>
      <w:r>
        <w:t>/11/2023</w:t>
      </w:r>
    </w:p>
    <w:p w14:paraId="58679C88" w14:textId="77777777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>Per il primo turno, se al termine dei gironi più di una squadra si sarà classificata al primo posto, per determinare la vincente del girone stesso si terrà conto nell’ordine:</w:t>
      </w:r>
    </w:p>
    <w:p w14:paraId="19ECE60D" w14:textId="77777777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a) dei punti ottenuti negli incontri disputati; </w:t>
      </w:r>
    </w:p>
    <w:p w14:paraId="30422FA1" w14:textId="77777777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b) della migliore differenza reti; </w:t>
      </w:r>
    </w:p>
    <w:p w14:paraId="762A0216" w14:textId="77777777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c) del maggiore numero di reti segnate; </w:t>
      </w:r>
    </w:p>
    <w:p w14:paraId="449EF496" w14:textId="77777777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>d) del maggior numero di reti segnate in trasferta;</w:t>
      </w:r>
    </w:p>
    <w:p w14:paraId="2119FC3B" w14:textId="77777777" w:rsidR="00D17948" w:rsidRPr="00D60C4B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>e) migliore posizione nella “Classifica Disciplina” relativa alla Coppa Lombardia (miglior coefficiente in caso di numero diverso di gare);</w:t>
      </w:r>
    </w:p>
    <w:p w14:paraId="7CEE1FD3" w14:textId="77777777" w:rsidR="00D17948" w:rsidRDefault="00D17948" w:rsidP="00A867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</w:p>
    <w:p w14:paraId="78880FCF" w14:textId="2CCF0B1B" w:rsidR="00D17948" w:rsidRPr="00355705" w:rsidRDefault="00D17948" w:rsidP="0035570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D60C4B">
        <w:t xml:space="preserve">Persistendo ulteriore parità o nell’ipotesi di completa parità fra le </w:t>
      </w:r>
      <w:proofErr w:type="spellStart"/>
      <w:r w:rsidRPr="00D60C4B">
        <w:t>tre</w:t>
      </w:r>
      <w:proofErr w:type="spellEnd"/>
      <w:r w:rsidRPr="00D60C4B">
        <w:t xml:space="preserve"> </w:t>
      </w:r>
      <w:proofErr w:type="spellStart"/>
      <w:r w:rsidRPr="00D60C4B">
        <w:t>squadre</w:t>
      </w:r>
      <w:proofErr w:type="spellEnd"/>
      <w:r w:rsidRPr="00D60C4B">
        <w:t xml:space="preserve"> </w:t>
      </w:r>
      <w:proofErr w:type="spellStart"/>
      <w:r w:rsidRPr="00D60C4B">
        <w:t>Ia</w:t>
      </w:r>
      <w:proofErr w:type="spellEnd"/>
      <w:r w:rsidRPr="00D60C4B">
        <w:t xml:space="preserve"> </w:t>
      </w:r>
      <w:proofErr w:type="spellStart"/>
      <w:r w:rsidRPr="00D60C4B">
        <w:t>vincente</w:t>
      </w:r>
      <w:proofErr w:type="spellEnd"/>
      <w:r w:rsidRPr="00D60C4B">
        <w:t xml:space="preserve"> </w:t>
      </w:r>
      <w:proofErr w:type="spellStart"/>
      <w:r w:rsidRPr="00D60C4B">
        <w:t>sarà</w:t>
      </w:r>
      <w:proofErr w:type="spellEnd"/>
      <w:r w:rsidRPr="00D60C4B">
        <w:t xml:space="preserve"> </w:t>
      </w:r>
      <w:proofErr w:type="spellStart"/>
      <w:r w:rsidRPr="00D60C4B">
        <w:t>determinata</w:t>
      </w:r>
      <w:proofErr w:type="spellEnd"/>
      <w:r w:rsidRPr="00D60C4B">
        <w:t xml:space="preserve"> per sorteggio.</w:t>
      </w:r>
      <w:bookmarkEnd w:id="0"/>
    </w:p>
    <w:bookmarkEnd w:id="1"/>
    <w:sectPr w:rsidR="00D17948" w:rsidRPr="00355705" w:rsidSect="001D22C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7110"/>
    <w:rsid w:val="000878E6"/>
    <w:rsid w:val="001D22CE"/>
    <w:rsid w:val="00355705"/>
    <w:rsid w:val="0039203A"/>
    <w:rsid w:val="00503EE2"/>
    <w:rsid w:val="00521CCD"/>
    <w:rsid w:val="00585604"/>
    <w:rsid w:val="00862362"/>
    <w:rsid w:val="00A8672C"/>
    <w:rsid w:val="00B033FF"/>
    <w:rsid w:val="00B557CE"/>
    <w:rsid w:val="00C731B0"/>
    <w:rsid w:val="00CA274B"/>
    <w:rsid w:val="00D17948"/>
    <w:rsid w:val="00D46C24"/>
    <w:rsid w:val="00FB7770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2023-10-02T11:12:00Z</cp:lastPrinted>
  <dcterms:created xsi:type="dcterms:W3CDTF">2022-09-29T09:57:00Z</dcterms:created>
  <dcterms:modified xsi:type="dcterms:W3CDTF">2023-10-02T11:13:00Z</dcterms:modified>
</cp:coreProperties>
</file>