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D9DF0" w14:textId="045452EE" w:rsidR="005303FF" w:rsidRPr="00770F66" w:rsidRDefault="005303FF" w:rsidP="005303FF">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bookmarkStart w:id="0" w:name="_Hlk165038664"/>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dal 15 al 16 Giugno</w:t>
      </w:r>
      <w:r w:rsidRPr="00770F66">
        <w:rPr>
          <w:rFonts w:ascii="Courier New" w:hAnsi="Courier New" w:cs="Courier New"/>
          <w:b/>
          <w:i/>
          <w:color w:val="FF0000"/>
          <w:sz w:val="28"/>
          <w:szCs w:val="28"/>
        </w:rPr>
        <w:t xml:space="preserve"> 20</w:t>
      </w:r>
      <w:r>
        <w:rPr>
          <w:rFonts w:ascii="Courier New" w:hAnsi="Courier New" w:cs="Courier New"/>
          <w:b/>
          <w:i/>
          <w:color w:val="FF0000"/>
          <w:sz w:val="28"/>
          <w:szCs w:val="28"/>
        </w:rPr>
        <w:t>24</w:t>
      </w:r>
    </w:p>
    <w:bookmarkEnd w:id="0"/>
    <w:p w14:paraId="2507ABA2" w14:textId="77777777" w:rsidR="005303FF" w:rsidRDefault="005303FF" w:rsidP="001F5E69">
      <w:pPr>
        <w:pStyle w:val="Testonormale"/>
        <w:rPr>
          <w:rFonts w:ascii="Courier New" w:hAnsi="Courier New" w:cs="Courier New"/>
          <w:sz w:val="16"/>
          <w:szCs w:val="16"/>
        </w:rPr>
      </w:pPr>
    </w:p>
    <w:p w14:paraId="7C8C23D2" w14:textId="7F70CA23" w:rsidR="004C4BA0" w:rsidRPr="005303FF" w:rsidRDefault="00000000" w:rsidP="005303FF">
      <w:pPr>
        <w:pStyle w:val="Testonormale"/>
        <w:numPr>
          <w:ilvl w:val="0"/>
          <w:numId w:val="2"/>
        </w:numPr>
        <w:rPr>
          <w:rFonts w:ascii="Courier New" w:hAnsi="Courier New" w:cs="Courier New"/>
          <w:b/>
          <w:bCs/>
          <w:i/>
          <w:iCs/>
          <w:sz w:val="24"/>
          <w:szCs w:val="24"/>
          <w:u w:val="single"/>
        </w:rPr>
      </w:pPr>
      <w:r w:rsidRPr="005303FF">
        <w:rPr>
          <w:rFonts w:ascii="Courier New" w:hAnsi="Courier New" w:cs="Courier New"/>
          <w:b/>
          <w:bCs/>
          <w:i/>
          <w:iCs/>
          <w:sz w:val="24"/>
          <w:szCs w:val="24"/>
          <w:u w:val="single"/>
        </w:rPr>
        <w:t>CAMPIONATO KG UNDER 15 FEMMINILE INTERREG.LE</w:t>
      </w:r>
    </w:p>
    <w:p w14:paraId="17963A2E" w14:textId="77777777" w:rsidR="005303FF" w:rsidRDefault="005303FF" w:rsidP="001F5E69">
      <w:pPr>
        <w:pStyle w:val="Testonormale"/>
        <w:rPr>
          <w:rFonts w:ascii="Courier New" w:hAnsi="Courier New" w:cs="Courier New"/>
          <w:sz w:val="16"/>
          <w:szCs w:val="16"/>
        </w:rPr>
      </w:pPr>
    </w:p>
    <w:p w14:paraId="5E5626A2" w14:textId="2356A1D9" w:rsidR="005303FF" w:rsidRPr="00D802A4" w:rsidRDefault="005303FF" w:rsidP="005303FF">
      <w:pPr>
        <w:pStyle w:val="Testonormale"/>
        <w:rPr>
          <w:b/>
          <w:i/>
          <w:sz w:val="22"/>
          <w:szCs w:val="22"/>
        </w:rPr>
      </w:pPr>
      <w:r w:rsidRPr="00D802A4">
        <w:rPr>
          <w:b/>
          <w:i/>
          <w:color w:val="0000FF"/>
          <w:sz w:val="22"/>
          <w:szCs w:val="22"/>
        </w:rPr>
        <w:t xml:space="preserve">- </w:t>
      </w:r>
      <w:r>
        <w:rPr>
          <w:b/>
          <w:i/>
          <w:color w:val="0000FF"/>
          <w:sz w:val="22"/>
          <w:szCs w:val="22"/>
        </w:rPr>
        <w:t>QUARTI di FINALE</w:t>
      </w:r>
      <w:r w:rsidRPr="00D802A4">
        <w:rPr>
          <w:b/>
          <w:i/>
          <w:color w:val="0000FF"/>
          <w:sz w:val="22"/>
          <w:szCs w:val="22"/>
        </w:rPr>
        <w:t xml:space="preserve"> </w:t>
      </w:r>
      <w:r>
        <w:rPr>
          <w:b/>
          <w:i/>
          <w:color w:val="0000FF"/>
          <w:sz w:val="22"/>
          <w:szCs w:val="22"/>
        </w:rPr>
        <w:t>–</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RITORNO</w:t>
      </w:r>
    </w:p>
    <w:p w14:paraId="27473197" w14:textId="036509CC" w:rsidR="004C4BA0" w:rsidRPr="005303FF" w:rsidRDefault="00000000" w:rsidP="001F5E69">
      <w:pPr>
        <w:pStyle w:val="Testonormale"/>
        <w:rPr>
          <w:rFonts w:ascii="Courier New" w:hAnsi="Courier New" w:cs="Courier New"/>
          <w:sz w:val="16"/>
          <w:szCs w:val="16"/>
        </w:rPr>
      </w:pPr>
      <w:r w:rsidRPr="005303FF">
        <w:rPr>
          <w:rFonts w:ascii="Courier New" w:hAnsi="Courier New" w:cs="Courier New"/>
          <w:color w:val="FFFFFF" w:themeColor="background1"/>
          <w:sz w:val="16"/>
          <w:szCs w:val="16"/>
        </w:rPr>
        <w:t xml:space="preserve">GIRONE QF                                                                          </w:t>
      </w:r>
      <w:r w:rsidRPr="005303FF">
        <w:rPr>
          <w:rFonts w:ascii="Courier New" w:hAnsi="Courier New" w:cs="Courier New"/>
          <w:sz w:val="16"/>
          <w:szCs w:val="16"/>
        </w:rPr>
        <w:t xml:space="preserve">DATA    ORA                                                                       </w:t>
      </w:r>
    </w:p>
    <w:p w14:paraId="714642E5" w14:textId="219D2F34" w:rsidR="004C4BA0" w:rsidRPr="005303FF" w:rsidRDefault="00000000" w:rsidP="001F5E69">
      <w:pPr>
        <w:pStyle w:val="Testonormale"/>
        <w:rPr>
          <w:rFonts w:ascii="Courier New" w:hAnsi="Courier New" w:cs="Courier New"/>
          <w:sz w:val="16"/>
          <w:szCs w:val="16"/>
        </w:rPr>
      </w:pPr>
      <w:r w:rsidRPr="005303FF">
        <w:rPr>
          <w:rFonts w:ascii="Courier New" w:hAnsi="Courier New" w:cs="Courier New"/>
          <w:sz w:val="16"/>
          <w:szCs w:val="16"/>
        </w:rPr>
        <w:t>ATALANTA BERGAMASCA C.SRL PRO SESTO 1913 S.R.L.     C.S. "PINETA B" N.7 (E.A)     16/06/24 17:</w:t>
      </w:r>
      <w:proofErr w:type="gramStart"/>
      <w:r w:rsidRPr="005303FF">
        <w:rPr>
          <w:rFonts w:ascii="Courier New" w:hAnsi="Courier New" w:cs="Courier New"/>
          <w:sz w:val="16"/>
          <w:szCs w:val="16"/>
        </w:rPr>
        <w:t>00  1</w:t>
      </w:r>
      <w:proofErr w:type="gramEnd"/>
      <w:r w:rsidRPr="005303FF">
        <w:rPr>
          <w:rFonts w:ascii="Courier New" w:hAnsi="Courier New" w:cs="Courier New"/>
          <w:sz w:val="16"/>
          <w:szCs w:val="16"/>
        </w:rPr>
        <w:t xml:space="preserve">R CISERANO                        CORSO EUROPA 46                  </w:t>
      </w:r>
    </w:p>
    <w:p w14:paraId="2F81519D" w14:textId="2628A5D3" w:rsidR="004C4BA0" w:rsidRPr="005303FF" w:rsidRDefault="00000000" w:rsidP="001F5E69">
      <w:pPr>
        <w:pStyle w:val="Testonormale"/>
        <w:rPr>
          <w:rFonts w:ascii="Courier New" w:hAnsi="Courier New" w:cs="Courier New"/>
          <w:sz w:val="16"/>
          <w:szCs w:val="16"/>
        </w:rPr>
      </w:pPr>
      <w:r w:rsidRPr="005303FF">
        <w:rPr>
          <w:rFonts w:ascii="Courier New" w:hAnsi="Courier New" w:cs="Courier New"/>
          <w:sz w:val="16"/>
          <w:szCs w:val="16"/>
        </w:rPr>
        <w:t>JUVENTUS                  UESSE SARNICO 1908        C.</w:t>
      </w:r>
      <w:proofErr w:type="gramStart"/>
      <w:r w:rsidRPr="005303FF">
        <w:rPr>
          <w:rFonts w:ascii="Courier New" w:hAnsi="Courier New" w:cs="Courier New"/>
          <w:sz w:val="16"/>
          <w:szCs w:val="16"/>
        </w:rPr>
        <w:t>S.COMUNALE</w:t>
      </w:r>
      <w:proofErr w:type="gramEnd"/>
      <w:r w:rsidRPr="005303FF">
        <w:rPr>
          <w:rFonts w:ascii="Courier New" w:hAnsi="Courier New" w:cs="Courier New"/>
          <w:sz w:val="16"/>
          <w:szCs w:val="16"/>
        </w:rPr>
        <w:t xml:space="preserve"> "GARINO" (E.A)   16/06/24 16:00  1R VINOVO - FRAZ.GARINO            VIA SOTTI,22                     </w:t>
      </w:r>
    </w:p>
    <w:p w14:paraId="0F24C8C8" w14:textId="3CA804B6" w:rsidR="004C4BA0" w:rsidRPr="005303FF" w:rsidRDefault="00000000" w:rsidP="001F5E69">
      <w:pPr>
        <w:pStyle w:val="Testonormale"/>
        <w:rPr>
          <w:rFonts w:ascii="Courier New" w:hAnsi="Courier New" w:cs="Courier New"/>
          <w:sz w:val="16"/>
          <w:szCs w:val="16"/>
        </w:rPr>
      </w:pPr>
      <w:r w:rsidRPr="005303FF">
        <w:rPr>
          <w:rFonts w:ascii="Courier New" w:hAnsi="Courier New" w:cs="Courier New"/>
          <w:sz w:val="16"/>
          <w:szCs w:val="16"/>
        </w:rPr>
        <w:t xml:space="preserve">ROMA                      MILAN SPA                 ACQUA ACETOSA CAMPO N.8 (E.A. 16/06/24 </w:t>
      </w:r>
      <w:proofErr w:type="gramStart"/>
      <w:r w:rsidRPr="00686595">
        <w:rPr>
          <w:rFonts w:ascii="Courier New" w:hAnsi="Courier New" w:cs="Courier New"/>
          <w:b/>
          <w:bCs/>
          <w:i/>
          <w:iCs/>
          <w:color w:val="FF0000"/>
          <w:sz w:val="16"/>
          <w:szCs w:val="16"/>
        </w:rPr>
        <w:t>1</w:t>
      </w:r>
      <w:r w:rsidR="00686595" w:rsidRPr="00686595">
        <w:rPr>
          <w:rFonts w:ascii="Courier New" w:hAnsi="Courier New" w:cs="Courier New"/>
          <w:b/>
          <w:bCs/>
          <w:i/>
          <w:iCs/>
          <w:color w:val="FF0000"/>
          <w:sz w:val="16"/>
          <w:szCs w:val="16"/>
        </w:rPr>
        <w:t>1</w:t>
      </w:r>
      <w:r w:rsidRPr="00686595">
        <w:rPr>
          <w:rFonts w:ascii="Courier New" w:hAnsi="Courier New" w:cs="Courier New"/>
          <w:b/>
          <w:bCs/>
          <w:i/>
          <w:iCs/>
          <w:color w:val="FF0000"/>
          <w:sz w:val="16"/>
          <w:szCs w:val="16"/>
        </w:rPr>
        <w:t>:00</w:t>
      </w:r>
      <w:r w:rsidRPr="005303FF">
        <w:rPr>
          <w:rFonts w:ascii="Courier New" w:hAnsi="Courier New" w:cs="Courier New"/>
          <w:sz w:val="16"/>
          <w:szCs w:val="16"/>
        </w:rPr>
        <w:t xml:space="preserve">  1</w:t>
      </w:r>
      <w:proofErr w:type="gramEnd"/>
      <w:r w:rsidRPr="005303FF">
        <w:rPr>
          <w:rFonts w:ascii="Courier New" w:hAnsi="Courier New" w:cs="Courier New"/>
          <w:sz w:val="16"/>
          <w:szCs w:val="16"/>
        </w:rPr>
        <w:t>R ACQUA ACETOSA                   LARGO GIULIO ONESTI,1</w:t>
      </w:r>
    </w:p>
    <w:p w14:paraId="102586FB" w14:textId="77777777" w:rsidR="005303FF" w:rsidRDefault="005303FF" w:rsidP="001F5E69">
      <w:pPr>
        <w:pStyle w:val="Testonormale"/>
        <w:rPr>
          <w:rFonts w:ascii="Courier New" w:hAnsi="Courier New" w:cs="Courier New"/>
          <w:sz w:val="16"/>
          <w:szCs w:val="16"/>
        </w:rPr>
      </w:pPr>
    </w:p>
    <w:p w14:paraId="0F754F3F" w14:textId="77777777" w:rsidR="005303FF" w:rsidRPr="00196654" w:rsidRDefault="005303FF" w:rsidP="005303F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REGOLAMENTO: C.U. n°</w:t>
      </w:r>
      <w:r>
        <w:rPr>
          <w:rFonts w:ascii="Calibri" w:hAnsi="Calibri" w:cs="Calibri"/>
          <w:b/>
          <w:i/>
          <w:szCs w:val="22"/>
        </w:rPr>
        <w:t>173</w:t>
      </w:r>
      <w:r w:rsidRPr="00196654">
        <w:rPr>
          <w:rFonts w:ascii="Calibri" w:hAnsi="Calibri" w:cs="Calibri"/>
          <w:b/>
          <w:i/>
          <w:szCs w:val="22"/>
        </w:rPr>
        <w:t xml:space="preserve"> </w:t>
      </w:r>
      <w:r>
        <w:rPr>
          <w:rFonts w:ascii="Calibri" w:hAnsi="Calibri" w:cs="Calibri"/>
          <w:b/>
          <w:i/>
          <w:szCs w:val="22"/>
        </w:rPr>
        <w:t xml:space="preserve">S.G.S. </w:t>
      </w:r>
      <w:r w:rsidRPr="00196654">
        <w:rPr>
          <w:rFonts w:ascii="Calibri" w:hAnsi="Calibri" w:cs="Calibri"/>
          <w:b/>
          <w:i/>
          <w:szCs w:val="22"/>
        </w:rPr>
        <w:t xml:space="preserve">del </w:t>
      </w:r>
      <w:r>
        <w:rPr>
          <w:rFonts w:ascii="Calibri" w:hAnsi="Calibri" w:cs="Calibri"/>
          <w:b/>
          <w:i/>
          <w:szCs w:val="22"/>
        </w:rPr>
        <w:t>29</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226DDFC2" w14:textId="77777777" w:rsidR="005303FF" w:rsidRDefault="005303FF" w:rsidP="005303FF">
      <w:pPr>
        <w:pStyle w:val="Testonormale"/>
        <w:rPr>
          <w:rFonts w:ascii="Courier New" w:hAnsi="Courier New" w:cs="Courier New"/>
          <w:sz w:val="16"/>
          <w:szCs w:val="16"/>
        </w:rPr>
      </w:pPr>
    </w:p>
    <w:p w14:paraId="6C2DCDF8" w14:textId="77777777" w:rsidR="005303FF" w:rsidRPr="001F5621" w:rsidRDefault="005303FF" w:rsidP="005303FF">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1F5621">
        <w:rPr>
          <w:rFonts w:ascii="Calibri" w:hAnsi="Calibri" w:cs="Calibri"/>
          <w:sz w:val="22"/>
          <w:szCs w:val="22"/>
        </w:rPr>
        <w:t xml:space="preserve">in caso di parità di punteggio, per determinare la squadra vincente si tiene conto della differenza reti; in caso di ulteriore parità, le squadre devono disputare due tempi supplementari di 10 minuti ciascuno. Nel caso permanga parità dopo i due tempi supplementari, l’Arbitro provvede a far battere i tiri di rigore nel rispetto delle vigenti norme federali. </w:t>
      </w:r>
    </w:p>
    <w:p w14:paraId="3443A1A6" w14:textId="77777777" w:rsidR="005303FF" w:rsidRDefault="005303FF" w:rsidP="005303FF">
      <w:pPr>
        <w:pStyle w:val="Testonormale"/>
        <w:rPr>
          <w:rFonts w:ascii="Courier New" w:hAnsi="Courier New" w:cs="Courier New"/>
          <w:sz w:val="16"/>
          <w:szCs w:val="16"/>
        </w:rPr>
      </w:pPr>
    </w:p>
    <w:p w14:paraId="19053F92" w14:textId="77777777" w:rsidR="003603C8" w:rsidRDefault="003603C8" w:rsidP="003603C8">
      <w:pPr>
        <w:pStyle w:val="Testonormale"/>
        <w:jc w:val="center"/>
        <w:rPr>
          <w:rFonts w:ascii="Courier New" w:hAnsi="Courier New" w:cs="Courier New"/>
          <w:sz w:val="16"/>
          <w:szCs w:val="16"/>
        </w:rPr>
      </w:pPr>
      <w:r>
        <w:rPr>
          <w:rFonts w:ascii="Courier New" w:hAnsi="Courier New" w:cs="Courier New"/>
          <w:b/>
          <w:bCs/>
          <w:i/>
          <w:iCs/>
          <w:color w:val="0070C0"/>
          <w:sz w:val="26"/>
          <w:szCs w:val="26"/>
          <w:u w:val="single"/>
        </w:rPr>
        <w:t>F</w:t>
      </w:r>
      <w:r w:rsidRPr="00DF6C93">
        <w:rPr>
          <w:rFonts w:ascii="Courier New" w:hAnsi="Courier New" w:cs="Courier New"/>
          <w:b/>
          <w:bCs/>
          <w:i/>
          <w:iCs/>
          <w:color w:val="0070C0"/>
          <w:sz w:val="26"/>
          <w:szCs w:val="26"/>
          <w:u w:val="single"/>
        </w:rPr>
        <w:t>ASI FINALI TITOLO REGIONALE</w:t>
      </w:r>
    </w:p>
    <w:p w14:paraId="79647CFB" w14:textId="77777777" w:rsidR="003603C8" w:rsidRDefault="003603C8" w:rsidP="003603C8">
      <w:pPr>
        <w:pStyle w:val="Testonormale"/>
        <w:rPr>
          <w:rFonts w:ascii="Courier New" w:hAnsi="Courier New" w:cs="Courier New"/>
          <w:sz w:val="16"/>
          <w:szCs w:val="16"/>
        </w:rPr>
      </w:pPr>
    </w:p>
    <w:p w14:paraId="1F1BAB30" w14:textId="77777777" w:rsidR="003603C8" w:rsidRDefault="003603C8" w:rsidP="003603C8">
      <w:pPr>
        <w:pStyle w:val="Testonormale"/>
        <w:rPr>
          <w:rFonts w:ascii="Courier New" w:hAnsi="Courier New" w:cs="Courier New"/>
          <w:sz w:val="16"/>
          <w:szCs w:val="16"/>
        </w:rPr>
      </w:pPr>
    </w:p>
    <w:p w14:paraId="56CDC2EC" w14:textId="77777777" w:rsidR="003603C8" w:rsidRPr="00292FA8" w:rsidRDefault="003603C8" w:rsidP="003603C8">
      <w:pPr>
        <w:pStyle w:val="Testonormale"/>
        <w:numPr>
          <w:ilvl w:val="0"/>
          <w:numId w:val="3"/>
        </w:numPr>
        <w:rPr>
          <w:rFonts w:ascii="Courier New" w:hAnsi="Courier New" w:cs="Courier New"/>
          <w:b/>
          <w:bCs/>
          <w:i/>
          <w:iCs/>
          <w:sz w:val="24"/>
          <w:szCs w:val="24"/>
          <w:u w:val="single"/>
        </w:rPr>
      </w:pPr>
      <w:r w:rsidRPr="00292FA8">
        <w:rPr>
          <w:rFonts w:ascii="Courier New" w:hAnsi="Courier New" w:cs="Courier New"/>
          <w:b/>
          <w:bCs/>
          <w:i/>
          <w:iCs/>
          <w:sz w:val="24"/>
          <w:szCs w:val="24"/>
          <w:u w:val="single"/>
        </w:rPr>
        <w:t xml:space="preserve">WS </w:t>
      </w:r>
      <w:r>
        <w:rPr>
          <w:rFonts w:ascii="Courier New" w:hAnsi="Courier New" w:cs="Courier New"/>
          <w:b/>
          <w:bCs/>
          <w:i/>
          <w:iCs/>
          <w:sz w:val="24"/>
          <w:szCs w:val="24"/>
          <w:u w:val="single"/>
        </w:rPr>
        <w:t xml:space="preserve">ALLIEVE REGIONALI </w:t>
      </w:r>
      <w:r w:rsidRPr="00292FA8">
        <w:rPr>
          <w:rFonts w:ascii="Courier New" w:hAnsi="Courier New" w:cs="Courier New"/>
          <w:b/>
          <w:bCs/>
          <w:i/>
          <w:iCs/>
          <w:sz w:val="24"/>
          <w:szCs w:val="24"/>
          <w:u w:val="single"/>
        </w:rPr>
        <w:t xml:space="preserve">UNDER 17 </w:t>
      </w:r>
      <w:r>
        <w:rPr>
          <w:rFonts w:ascii="Courier New" w:hAnsi="Courier New" w:cs="Courier New"/>
          <w:b/>
          <w:bCs/>
          <w:i/>
          <w:iCs/>
          <w:sz w:val="24"/>
          <w:szCs w:val="24"/>
          <w:u w:val="single"/>
        </w:rPr>
        <w:t>F</w:t>
      </w:r>
      <w:r w:rsidRPr="00292FA8">
        <w:rPr>
          <w:rFonts w:ascii="Courier New" w:hAnsi="Courier New" w:cs="Courier New"/>
          <w:b/>
          <w:bCs/>
          <w:i/>
          <w:iCs/>
          <w:sz w:val="24"/>
          <w:szCs w:val="24"/>
          <w:u w:val="single"/>
        </w:rPr>
        <w:t>EMM</w:t>
      </w:r>
      <w:r>
        <w:rPr>
          <w:rFonts w:ascii="Courier New" w:hAnsi="Courier New" w:cs="Courier New"/>
          <w:b/>
          <w:bCs/>
          <w:i/>
          <w:iCs/>
          <w:sz w:val="24"/>
          <w:szCs w:val="24"/>
          <w:u w:val="single"/>
        </w:rPr>
        <w:t>INILE</w:t>
      </w:r>
    </w:p>
    <w:p w14:paraId="2EBBAE6E" w14:textId="77777777" w:rsidR="003603C8" w:rsidRDefault="003603C8" w:rsidP="003603C8">
      <w:pPr>
        <w:pStyle w:val="Testonormale"/>
        <w:rPr>
          <w:rFonts w:ascii="Courier New" w:hAnsi="Courier New" w:cs="Courier New"/>
          <w:sz w:val="16"/>
          <w:szCs w:val="16"/>
        </w:rPr>
      </w:pPr>
    </w:p>
    <w:p w14:paraId="59C3B17F" w14:textId="77777777" w:rsidR="003603C8" w:rsidRPr="00D802A4" w:rsidRDefault="003603C8" w:rsidP="003603C8">
      <w:pPr>
        <w:pStyle w:val="Testonormale"/>
        <w:rPr>
          <w:b/>
          <w:i/>
          <w:sz w:val="22"/>
          <w:szCs w:val="22"/>
        </w:rPr>
      </w:pPr>
      <w:r w:rsidRPr="00D802A4">
        <w:rPr>
          <w:b/>
          <w:i/>
          <w:color w:val="0000FF"/>
          <w:sz w:val="22"/>
          <w:szCs w:val="22"/>
        </w:rPr>
        <w:t xml:space="preserve">- FINALE </w:t>
      </w:r>
      <w:r>
        <w:rPr>
          <w:b/>
          <w:i/>
          <w:color w:val="0000FF"/>
          <w:sz w:val="22"/>
          <w:szCs w:val="22"/>
        </w:rPr>
        <w:t>–</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UNICA</w:t>
      </w:r>
    </w:p>
    <w:p w14:paraId="0C13D14B" w14:textId="77777777" w:rsidR="003603C8" w:rsidRPr="005303FF" w:rsidRDefault="003603C8" w:rsidP="003603C8">
      <w:pPr>
        <w:pStyle w:val="Testonormale"/>
        <w:rPr>
          <w:rFonts w:ascii="Courier New" w:hAnsi="Courier New" w:cs="Courier New"/>
          <w:sz w:val="16"/>
          <w:szCs w:val="16"/>
        </w:rPr>
      </w:pPr>
      <w:r w:rsidRPr="003603C8">
        <w:rPr>
          <w:rFonts w:ascii="Courier New" w:hAnsi="Courier New" w:cs="Courier New"/>
          <w:color w:val="FFFFFF" w:themeColor="background1"/>
          <w:sz w:val="16"/>
          <w:szCs w:val="16"/>
        </w:rPr>
        <w:t xml:space="preserve">GIRONE FI                                                                          </w:t>
      </w:r>
      <w:r w:rsidRPr="005303FF">
        <w:rPr>
          <w:rFonts w:ascii="Courier New" w:hAnsi="Courier New" w:cs="Courier New"/>
          <w:sz w:val="16"/>
          <w:szCs w:val="16"/>
        </w:rPr>
        <w:t xml:space="preserve">DATA    ORA                                                                       </w:t>
      </w:r>
    </w:p>
    <w:p w14:paraId="6F50EE94" w14:textId="77777777" w:rsidR="003603C8" w:rsidRPr="005303FF" w:rsidRDefault="003603C8" w:rsidP="003603C8">
      <w:pPr>
        <w:pStyle w:val="Testonormale"/>
        <w:rPr>
          <w:rFonts w:ascii="Courier New" w:hAnsi="Courier New" w:cs="Courier New"/>
          <w:sz w:val="16"/>
          <w:szCs w:val="16"/>
        </w:rPr>
      </w:pPr>
      <w:r w:rsidRPr="005303FF">
        <w:rPr>
          <w:rFonts w:ascii="Courier New" w:hAnsi="Courier New" w:cs="Courier New"/>
          <w:sz w:val="16"/>
          <w:szCs w:val="16"/>
        </w:rPr>
        <w:t>OROBICA CALCIO BERGAMO    UESSE SARNICO 1908        C.S.DON GIUSSANI (E.A)        16/06/24 18:</w:t>
      </w:r>
      <w:proofErr w:type="gramStart"/>
      <w:r w:rsidRPr="005303FF">
        <w:rPr>
          <w:rFonts w:ascii="Courier New" w:hAnsi="Courier New" w:cs="Courier New"/>
          <w:sz w:val="16"/>
          <w:szCs w:val="16"/>
        </w:rPr>
        <w:t>00  1</w:t>
      </w:r>
      <w:proofErr w:type="gramEnd"/>
      <w:r w:rsidRPr="005303FF">
        <w:rPr>
          <w:rFonts w:ascii="Courier New" w:hAnsi="Courier New" w:cs="Courier New"/>
          <w:sz w:val="16"/>
          <w:szCs w:val="16"/>
        </w:rPr>
        <w:t>A SEGRATE                         VIA TRENTO SNC</w:t>
      </w:r>
    </w:p>
    <w:p w14:paraId="0EDD96C9" w14:textId="77777777" w:rsidR="003603C8" w:rsidRDefault="003603C8" w:rsidP="003603C8">
      <w:pPr>
        <w:pStyle w:val="Testonormale"/>
        <w:rPr>
          <w:rFonts w:ascii="Courier New" w:hAnsi="Courier New" w:cs="Courier New"/>
          <w:sz w:val="16"/>
          <w:szCs w:val="16"/>
        </w:rPr>
      </w:pPr>
    </w:p>
    <w:p w14:paraId="5F4600F2" w14:textId="77777777" w:rsidR="003603C8" w:rsidRPr="00196654" w:rsidRDefault="003603C8" w:rsidP="003603C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73</w:t>
      </w:r>
      <w:r w:rsidRPr="00196654">
        <w:rPr>
          <w:rFonts w:ascii="Calibri" w:hAnsi="Calibri" w:cs="Calibri"/>
          <w:b/>
          <w:i/>
          <w:szCs w:val="22"/>
        </w:rPr>
        <w:t xml:space="preserve"> del </w:t>
      </w:r>
      <w:r>
        <w:rPr>
          <w:rFonts w:ascii="Calibri" w:hAnsi="Calibri" w:cs="Calibri"/>
          <w:b/>
          <w:i/>
          <w:szCs w:val="22"/>
        </w:rPr>
        <w:t>24</w:t>
      </w:r>
      <w:r w:rsidRPr="00196654">
        <w:rPr>
          <w:rFonts w:ascii="Calibri" w:hAnsi="Calibri" w:cs="Calibri"/>
          <w:b/>
          <w:i/>
          <w:szCs w:val="22"/>
        </w:rPr>
        <w:t>-</w:t>
      </w:r>
      <w:r>
        <w:rPr>
          <w:rFonts w:ascii="Calibri" w:hAnsi="Calibri" w:cs="Calibri"/>
          <w:b/>
          <w:i/>
          <w:szCs w:val="22"/>
        </w:rPr>
        <w:t>04</w:t>
      </w:r>
      <w:r w:rsidRPr="00196654">
        <w:rPr>
          <w:rFonts w:ascii="Calibri" w:hAnsi="Calibri" w:cs="Calibri"/>
          <w:b/>
          <w:i/>
          <w:szCs w:val="22"/>
        </w:rPr>
        <w:t>-20</w:t>
      </w:r>
      <w:r>
        <w:rPr>
          <w:rFonts w:ascii="Calibri" w:hAnsi="Calibri" w:cs="Calibri"/>
          <w:b/>
          <w:i/>
          <w:szCs w:val="22"/>
        </w:rPr>
        <w:t>24</w:t>
      </w:r>
    </w:p>
    <w:p w14:paraId="1B9F2540" w14:textId="77777777" w:rsidR="003603C8" w:rsidRDefault="003603C8" w:rsidP="003603C8">
      <w:pPr>
        <w:suppressAutoHyphens/>
        <w:autoSpaceDE w:val="0"/>
        <w:spacing w:after="0"/>
        <w:jc w:val="both"/>
        <w:rPr>
          <w:rFonts w:eastAsia="Calibri" w:cs="Calibri"/>
          <w:lang w:eastAsia="it-IT"/>
        </w:rPr>
      </w:pPr>
    </w:p>
    <w:p w14:paraId="47D9873E" w14:textId="5B2773ED" w:rsidR="003603C8" w:rsidRDefault="003603C8" w:rsidP="003603C8">
      <w:pPr>
        <w:pStyle w:val="Standard"/>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Nella finale 1°-2° posto, qualora al termine dei 90 minuti regolamentari, la partita fosse sul risultato di parità, si procederà alla disputa di due tempi supplementari di 15 minuti cadauno.</w:t>
      </w:r>
    </w:p>
    <w:p w14:paraId="3817DBE9" w14:textId="0CB42551" w:rsidR="003603C8" w:rsidRDefault="003603C8" w:rsidP="003603C8">
      <w:pPr>
        <w:pStyle w:val="Standard"/>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Se al termine dei tempi supplementari perdurasse la parità, verranno effettuati i calci di rigore secondo le modalità previste dai vigenti regolamenti.</w:t>
      </w:r>
    </w:p>
    <w:p w14:paraId="0B69ECA6" w14:textId="77777777" w:rsidR="003603C8" w:rsidRDefault="003603C8" w:rsidP="003603C8">
      <w:pPr>
        <w:suppressAutoHyphens/>
        <w:autoSpaceDE w:val="0"/>
        <w:spacing w:after="0"/>
        <w:jc w:val="both"/>
        <w:rPr>
          <w:rFonts w:eastAsia="Calibri" w:cs="Calibri"/>
          <w:lang w:eastAsia="it-IT"/>
        </w:rPr>
      </w:pPr>
    </w:p>
    <w:p w14:paraId="766D6EF1" w14:textId="77777777" w:rsidR="003603C8" w:rsidRDefault="003603C8" w:rsidP="003603C8">
      <w:pPr>
        <w:pStyle w:val="Testonormale"/>
        <w:rPr>
          <w:rFonts w:ascii="Courier New" w:hAnsi="Courier New" w:cs="Courier New"/>
          <w:sz w:val="16"/>
          <w:szCs w:val="16"/>
        </w:rPr>
      </w:pPr>
    </w:p>
    <w:p w14:paraId="48FB235B" w14:textId="77777777" w:rsidR="003603C8" w:rsidRPr="0025512D" w:rsidRDefault="003603C8" w:rsidP="003603C8">
      <w:pPr>
        <w:pStyle w:val="Testonormale"/>
        <w:numPr>
          <w:ilvl w:val="0"/>
          <w:numId w:val="4"/>
        </w:numPr>
        <w:rPr>
          <w:rFonts w:ascii="Courier New" w:hAnsi="Courier New" w:cs="Courier New"/>
          <w:b/>
          <w:bCs/>
          <w:i/>
          <w:iCs/>
          <w:sz w:val="24"/>
          <w:szCs w:val="24"/>
          <w:u w:val="single"/>
        </w:rPr>
      </w:pPr>
      <w:r w:rsidRPr="0025512D">
        <w:rPr>
          <w:rFonts w:ascii="Courier New" w:hAnsi="Courier New" w:cs="Courier New"/>
          <w:b/>
          <w:bCs/>
          <w:i/>
          <w:iCs/>
          <w:sz w:val="24"/>
          <w:szCs w:val="24"/>
          <w:u w:val="single"/>
        </w:rPr>
        <w:t xml:space="preserve">WT </w:t>
      </w:r>
      <w:r>
        <w:rPr>
          <w:rFonts w:ascii="Courier New" w:hAnsi="Courier New" w:cs="Courier New"/>
          <w:b/>
          <w:bCs/>
          <w:i/>
          <w:iCs/>
          <w:sz w:val="24"/>
          <w:szCs w:val="24"/>
          <w:u w:val="single"/>
        </w:rPr>
        <w:t>GIOVANISSIME REGIONALI UNDER</w:t>
      </w:r>
      <w:r w:rsidRPr="0025512D">
        <w:rPr>
          <w:rFonts w:ascii="Courier New" w:hAnsi="Courier New" w:cs="Courier New"/>
          <w:b/>
          <w:bCs/>
          <w:i/>
          <w:iCs/>
          <w:sz w:val="24"/>
          <w:szCs w:val="24"/>
          <w:u w:val="single"/>
        </w:rPr>
        <w:t xml:space="preserve"> 15 </w:t>
      </w:r>
      <w:r>
        <w:rPr>
          <w:rFonts w:ascii="Courier New" w:hAnsi="Courier New" w:cs="Courier New"/>
          <w:b/>
          <w:bCs/>
          <w:i/>
          <w:iCs/>
          <w:sz w:val="24"/>
          <w:szCs w:val="24"/>
          <w:u w:val="single"/>
        </w:rPr>
        <w:t>FE</w:t>
      </w:r>
      <w:r w:rsidRPr="0025512D">
        <w:rPr>
          <w:rFonts w:ascii="Courier New" w:hAnsi="Courier New" w:cs="Courier New"/>
          <w:b/>
          <w:bCs/>
          <w:i/>
          <w:iCs/>
          <w:sz w:val="24"/>
          <w:szCs w:val="24"/>
          <w:u w:val="single"/>
        </w:rPr>
        <w:t>MM</w:t>
      </w:r>
      <w:r>
        <w:rPr>
          <w:rFonts w:ascii="Courier New" w:hAnsi="Courier New" w:cs="Courier New"/>
          <w:b/>
          <w:bCs/>
          <w:i/>
          <w:iCs/>
          <w:sz w:val="24"/>
          <w:szCs w:val="24"/>
          <w:u w:val="single"/>
        </w:rPr>
        <w:t>INILE</w:t>
      </w:r>
    </w:p>
    <w:p w14:paraId="455A512E" w14:textId="77777777" w:rsidR="003603C8" w:rsidRDefault="003603C8" w:rsidP="003603C8">
      <w:pPr>
        <w:pStyle w:val="Testonormale"/>
        <w:rPr>
          <w:b/>
          <w:i/>
          <w:color w:val="0000FF"/>
          <w:sz w:val="22"/>
          <w:szCs w:val="22"/>
        </w:rPr>
      </w:pPr>
    </w:p>
    <w:p w14:paraId="7100C6CE" w14:textId="4FECAA9E" w:rsidR="003603C8" w:rsidRPr="00D802A4" w:rsidRDefault="003603C8" w:rsidP="003603C8">
      <w:pPr>
        <w:pStyle w:val="Testonormale"/>
        <w:rPr>
          <w:b/>
          <w:i/>
          <w:sz w:val="22"/>
          <w:szCs w:val="22"/>
        </w:rPr>
      </w:pPr>
      <w:r w:rsidRPr="00D802A4">
        <w:rPr>
          <w:b/>
          <w:i/>
          <w:color w:val="0000FF"/>
          <w:sz w:val="22"/>
          <w:szCs w:val="22"/>
        </w:rPr>
        <w:t xml:space="preserve">- FINALE </w:t>
      </w:r>
      <w:r>
        <w:rPr>
          <w:b/>
          <w:i/>
          <w:color w:val="0000FF"/>
          <w:sz w:val="22"/>
          <w:szCs w:val="22"/>
        </w:rPr>
        <w:t>–</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UNICA</w:t>
      </w:r>
    </w:p>
    <w:p w14:paraId="018A75B6" w14:textId="1195C3A7" w:rsidR="003603C8" w:rsidRPr="005303FF" w:rsidRDefault="003603C8" w:rsidP="003603C8">
      <w:pPr>
        <w:pStyle w:val="Testonormale"/>
        <w:rPr>
          <w:rFonts w:ascii="Courier New" w:hAnsi="Courier New" w:cs="Courier New"/>
          <w:sz w:val="16"/>
          <w:szCs w:val="16"/>
        </w:rPr>
      </w:pPr>
      <w:r w:rsidRPr="003603C8">
        <w:rPr>
          <w:rFonts w:ascii="Courier New" w:hAnsi="Courier New" w:cs="Courier New"/>
          <w:color w:val="FFFFFF" w:themeColor="background1"/>
          <w:sz w:val="16"/>
          <w:szCs w:val="16"/>
        </w:rPr>
        <w:t xml:space="preserve">GIRONE FI </w:t>
      </w:r>
      <w:r w:rsidRPr="005303FF">
        <w:rPr>
          <w:rFonts w:ascii="Courier New" w:hAnsi="Courier New" w:cs="Courier New"/>
          <w:sz w:val="16"/>
          <w:szCs w:val="16"/>
        </w:rPr>
        <w:t xml:space="preserve">                                                                         DATA    ORA                                                                       </w:t>
      </w:r>
    </w:p>
    <w:p w14:paraId="37D275A6" w14:textId="77777777" w:rsidR="003603C8" w:rsidRPr="005303FF" w:rsidRDefault="003603C8" w:rsidP="003603C8">
      <w:pPr>
        <w:pStyle w:val="Testonormale"/>
        <w:rPr>
          <w:rFonts w:ascii="Courier New" w:hAnsi="Courier New" w:cs="Courier New"/>
          <w:sz w:val="16"/>
          <w:szCs w:val="16"/>
        </w:rPr>
      </w:pPr>
      <w:r w:rsidRPr="005303FF">
        <w:rPr>
          <w:rFonts w:ascii="Courier New" w:hAnsi="Courier New" w:cs="Courier New"/>
          <w:sz w:val="16"/>
          <w:szCs w:val="16"/>
        </w:rPr>
        <w:t xml:space="preserve">BRESCIA CALCIO </w:t>
      </w:r>
      <w:proofErr w:type="gramStart"/>
      <w:r w:rsidRPr="005303FF">
        <w:rPr>
          <w:rFonts w:ascii="Courier New" w:hAnsi="Courier New" w:cs="Courier New"/>
          <w:sz w:val="16"/>
          <w:szCs w:val="16"/>
        </w:rPr>
        <w:t>FEMMINILE  MACALLESI</w:t>
      </w:r>
      <w:proofErr w:type="gramEnd"/>
      <w:r w:rsidRPr="005303FF">
        <w:rPr>
          <w:rFonts w:ascii="Courier New" w:hAnsi="Courier New" w:cs="Courier New"/>
          <w:sz w:val="16"/>
          <w:szCs w:val="16"/>
        </w:rPr>
        <w:t xml:space="preserve"> 1927            C.S.DON GIUSSANI (E.A)        16/06/24 16:00  1A SEGRATE                         VIA TRENTO SNC</w:t>
      </w:r>
    </w:p>
    <w:p w14:paraId="1FF8336E" w14:textId="77777777" w:rsidR="003603C8" w:rsidRDefault="003603C8" w:rsidP="003603C8">
      <w:pPr>
        <w:pStyle w:val="Testonormale"/>
        <w:rPr>
          <w:rFonts w:ascii="Courier New" w:hAnsi="Courier New" w:cs="Courier New"/>
          <w:sz w:val="16"/>
          <w:szCs w:val="16"/>
        </w:rPr>
      </w:pPr>
    </w:p>
    <w:p w14:paraId="47FA7A8B" w14:textId="77777777" w:rsidR="003603C8" w:rsidRPr="00196654" w:rsidRDefault="003603C8" w:rsidP="003603C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73</w:t>
      </w:r>
      <w:r w:rsidRPr="00196654">
        <w:rPr>
          <w:rFonts w:ascii="Calibri" w:hAnsi="Calibri" w:cs="Calibri"/>
          <w:b/>
          <w:i/>
          <w:szCs w:val="22"/>
        </w:rPr>
        <w:t xml:space="preserve"> del </w:t>
      </w:r>
      <w:r>
        <w:rPr>
          <w:rFonts w:ascii="Calibri" w:hAnsi="Calibri" w:cs="Calibri"/>
          <w:b/>
          <w:i/>
          <w:szCs w:val="22"/>
        </w:rPr>
        <w:t>24</w:t>
      </w:r>
      <w:r w:rsidRPr="00196654">
        <w:rPr>
          <w:rFonts w:ascii="Calibri" w:hAnsi="Calibri" w:cs="Calibri"/>
          <w:b/>
          <w:i/>
          <w:szCs w:val="22"/>
        </w:rPr>
        <w:t>-</w:t>
      </w:r>
      <w:r>
        <w:rPr>
          <w:rFonts w:ascii="Calibri" w:hAnsi="Calibri" w:cs="Calibri"/>
          <w:b/>
          <w:i/>
          <w:szCs w:val="22"/>
        </w:rPr>
        <w:t>04</w:t>
      </w:r>
      <w:r w:rsidRPr="00196654">
        <w:rPr>
          <w:rFonts w:ascii="Calibri" w:hAnsi="Calibri" w:cs="Calibri"/>
          <w:b/>
          <w:i/>
          <w:szCs w:val="22"/>
        </w:rPr>
        <w:t>-20</w:t>
      </w:r>
      <w:r>
        <w:rPr>
          <w:rFonts w:ascii="Calibri" w:hAnsi="Calibri" w:cs="Calibri"/>
          <w:b/>
          <w:i/>
          <w:szCs w:val="22"/>
        </w:rPr>
        <w:t>24</w:t>
      </w:r>
    </w:p>
    <w:p w14:paraId="6F3BF851" w14:textId="77777777" w:rsidR="003603C8" w:rsidRDefault="003603C8" w:rsidP="003603C8">
      <w:pPr>
        <w:suppressAutoHyphens/>
        <w:autoSpaceDE w:val="0"/>
        <w:spacing w:after="0"/>
        <w:jc w:val="both"/>
        <w:rPr>
          <w:rFonts w:eastAsia="Calibri" w:cs="Calibri"/>
          <w:lang w:eastAsia="it-IT"/>
        </w:rPr>
      </w:pPr>
    </w:p>
    <w:p w14:paraId="4EBF235A" w14:textId="3975BB2A" w:rsidR="003603C8" w:rsidRDefault="003603C8" w:rsidP="003603C8">
      <w:pPr>
        <w:pStyle w:val="Standard"/>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Nella finale 1°-2° posto, qualora al termine dei 75 minuti regolamentari (3 tempi da 25 minuti cadauno), la partita fosse sul risultato di parità, si procederà alla disputa di due tempi supplementari di 10 minuti cadauno.</w:t>
      </w:r>
    </w:p>
    <w:p w14:paraId="555B1C41" w14:textId="77777777" w:rsidR="003603C8" w:rsidRDefault="003603C8" w:rsidP="003603C8">
      <w:pPr>
        <w:pStyle w:val="Standard"/>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Se al termine dei tempi supplementari perdurasse la parità, verranno effettuati i calci di rigore secondo le modalità previste dai vigenti regolamenti.</w:t>
      </w:r>
    </w:p>
    <w:p w14:paraId="509BC774" w14:textId="77777777" w:rsidR="003603C8" w:rsidRDefault="003603C8" w:rsidP="003603C8">
      <w:pPr>
        <w:suppressAutoHyphens/>
        <w:autoSpaceDE w:val="0"/>
        <w:spacing w:after="0"/>
        <w:jc w:val="both"/>
        <w:rPr>
          <w:rFonts w:eastAsia="Calibri" w:cs="Calibri"/>
          <w:lang w:eastAsia="it-IT"/>
        </w:rPr>
      </w:pPr>
    </w:p>
    <w:p w14:paraId="03AE1223" w14:textId="77777777" w:rsidR="003603C8" w:rsidRDefault="003603C8" w:rsidP="003603C8">
      <w:pPr>
        <w:pStyle w:val="Testonormale"/>
        <w:rPr>
          <w:rFonts w:ascii="Courier New" w:hAnsi="Courier New" w:cs="Courier New"/>
          <w:sz w:val="16"/>
          <w:szCs w:val="16"/>
        </w:rPr>
      </w:pPr>
    </w:p>
    <w:p w14:paraId="776AFD06" w14:textId="77777777" w:rsidR="003603C8" w:rsidRDefault="003603C8" w:rsidP="003603C8">
      <w:pPr>
        <w:pStyle w:val="Testonormale"/>
        <w:ind w:left="720"/>
        <w:jc w:val="center"/>
        <w:rPr>
          <w:b/>
          <w:i/>
          <w:color w:val="0070C0"/>
          <w:sz w:val="26"/>
          <w:szCs w:val="26"/>
          <w:u w:val="single"/>
          <w:lang w:val="en-US"/>
        </w:rPr>
      </w:pPr>
      <w:r w:rsidRPr="00942CC7">
        <w:rPr>
          <w:b/>
          <w:i/>
          <w:color w:val="0070C0"/>
          <w:sz w:val="26"/>
          <w:szCs w:val="26"/>
          <w:u w:val="single"/>
          <w:lang w:val="en-US"/>
        </w:rPr>
        <w:lastRenderedPageBreak/>
        <w:t>GARE di PLAY-OFF &amp; PLAY-OUT</w:t>
      </w:r>
    </w:p>
    <w:p w14:paraId="050E44E2" w14:textId="77777777" w:rsidR="005303FF" w:rsidRDefault="005303FF" w:rsidP="001F5E69">
      <w:pPr>
        <w:pStyle w:val="Testonormale"/>
        <w:rPr>
          <w:rFonts w:ascii="Courier New" w:hAnsi="Courier New" w:cs="Courier New"/>
          <w:sz w:val="16"/>
          <w:szCs w:val="16"/>
        </w:rPr>
      </w:pPr>
    </w:p>
    <w:p w14:paraId="29B9477F" w14:textId="77777777" w:rsidR="003603C8" w:rsidRPr="00FF1FBC" w:rsidRDefault="003603C8" w:rsidP="003603C8">
      <w:pPr>
        <w:pStyle w:val="Testonormale"/>
        <w:numPr>
          <w:ilvl w:val="0"/>
          <w:numId w:val="5"/>
        </w:numPr>
        <w:rPr>
          <w:rFonts w:ascii="Courier New" w:hAnsi="Courier New" w:cs="Courier New"/>
          <w:b/>
          <w:bCs/>
          <w:i/>
          <w:iCs/>
          <w:sz w:val="24"/>
          <w:szCs w:val="24"/>
          <w:u w:val="single"/>
        </w:rPr>
      </w:pPr>
      <w:r>
        <w:rPr>
          <w:rFonts w:ascii="Courier New" w:hAnsi="Courier New" w:cs="Courier New"/>
          <w:b/>
          <w:bCs/>
          <w:i/>
          <w:iCs/>
          <w:sz w:val="24"/>
          <w:szCs w:val="24"/>
          <w:u w:val="single"/>
        </w:rPr>
        <w:t xml:space="preserve">PROMOZIONE </w:t>
      </w:r>
      <w:r w:rsidRPr="00FF1FBC">
        <w:rPr>
          <w:rFonts w:ascii="Courier New" w:hAnsi="Courier New" w:cs="Courier New"/>
          <w:b/>
          <w:bCs/>
          <w:i/>
          <w:iCs/>
          <w:sz w:val="24"/>
          <w:szCs w:val="24"/>
          <w:u w:val="single"/>
        </w:rPr>
        <w:t xml:space="preserve">FEMMINILE </w:t>
      </w:r>
    </w:p>
    <w:p w14:paraId="43F89765" w14:textId="77777777" w:rsidR="003603C8" w:rsidRDefault="003603C8" w:rsidP="003603C8">
      <w:pPr>
        <w:pStyle w:val="Testonormale"/>
        <w:rPr>
          <w:rFonts w:ascii="Courier New" w:hAnsi="Courier New" w:cs="Courier New"/>
          <w:sz w:val="16"/>
          <w:szCs w:val="16"/>
        </w:rPr>
      </w:pPr>
    </w:p>
    <w:p w14:paraId="32D4E9BD" w14:textId="7FD9CFB0" w:rsidR="003603C8" w:rsidRPr="00D802A4" w:rsidRDefault="003603C8" w:rsidP="003603C8">
      <w:pPr>
        <w:pStyle w:val="Testonormale"/>
        <w:rPr>
          <w:b/>
          <w:i/>
          <w:color w:val="339966"/>
          <w:sz w:val="22"/>
          <w:szCs w:val="22"/>
          <w:u w:val="single"/>
        </w:rPr>
      </w:pPr>
      <w:bookmarkStart w:id="1" w:name="_Hlk165646298"/>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FS</w:t>
      </w:r>
      <w:r w:rsidRPr="00A4569D">
        <w:rPr>
          <w:b/>
          <w:i/>
          <w:sz w:val="22"/>
          <w:szCs w:val="22"/>
        </w:rPr>
        <w:t>)</w:t>
      </w:r>
      <w:r>
        <w:rPr>
          <w:b/>
          <w:i/>
          <w:sz w:val="22"/>
          <w:szCs w:val="22"/>
        </w:rPr>
        <w:t xml:space="preserve"> </w:t>
      </w:r>
      <w:r>
        <w:rPr>
          <w:b/>
          <w:i/>
          <w:color w:val="0000FF"/>
          <w:sz w:val="22"/>
          <w:szCs w:val="22"/>
        </w:rPr>
        <w:t>–</w:t>
      </w:r>
      <w:r w:rsidRPr="00D802A4">
        <w:rPr>
          <w:b/>
          <w:i/>
          <w:color w:val="0000FF"/>
          <w:sz w:val="22"/>
          <w:szCs w:val="22"/>
        </w:rPr>
        <w:t xml:space="preserve"> </w:t>
      </w:r>
      <w:r>
        <w:rPr>
          <w:b/>
          <w:i/>
          <w:color w:val="800080"/>
          <w:sz w:val="22"/>
          <w:szCs w:val="22"/>
          <w:u w:val="single"/>
        </w:rPr>
        <w:t>GARA RITORNO</w:t>
      </w:r>
    </w:p>
    <w:bookmarkEnd w:id="1"/>
    <w:p w14:paraId="70786C12" w14:textId="3BEC305E" w:rsidR="003603C8" w:rsidRDefault="00000000" w:rsidP="003603C8">
      <w:pPr>
        <w:pStyle w:val="Testonormale"/>
        <w:rPr>
          <w:rFonts w:ascii="Courier New" w:hAnsi="Courier New" w:cs="Courier New"/>
          <w:sz w:val="16"/>
          <w:szCs w:val="16"/>
        </w:rPr>
      </w:pPr>
      <w:r w:rsidRPr="003603C8">
        <w:rPr>
          <w:rFonts w:ascii="Courier New" w:hAnsi="Courier New" w:cs="Courier New"/>
          <w:color w:val="FFFFFF" w:themeColor="background1"/>
          <w:sz w:val="16"/>
          <w:szCs w:val="16"/>
        </w:rPr>
        <w:t xml:space="preserve">GIRONE 3T                                                                          </w:t>
      </w:r>
      <w:r w:rsidRPr="005303FF">
        <w:rPr>
          <w:rFonts w:ascii="Courier New" w:hAnsi="Courier New" w:cs="Courier New"/>
          <w:sz w:val="16"/>
          <w:szCs w:val="16"/>
        </w:rPr>
        <w:t xml:space="preserve">DATA    ORA                                                                       ACCADEMIA MILANO CALCIO S FEMMINILE TABIAGO         CAMPO U.S. TRIESTINA 1946 N.1 16/06/24 </w:t>
      </w:r>
      <w:proofErr w:type="gramStart"/>
      <w:r w:rsidRPr="005303FF">
        <w:rPr>
          <w:rFonts w:ascii="Courier New" w:hAnsi="Courier New" w:cs="Courier New"/>
          <w:sz w:val="16"/>
          <w:szCs w:val="16"/>
        </w:rPr>
        <w:t>18:30  1</w:t>
      </w:r>
      <w:proofErr w:type="gramEnd"/>
      <w:r w:rsidRPr="005303FF">
        <w:rPr>
          <w:rFonts w:ascii="Courier New" w:hAnsi="Courier New" w:cs="Courier New"/>
          <w:sz w:val="16"/>
          <w:szCs w:val="16"/>
        </w:rPr>
        <w:t xml:space="preserve">R MILANO                          VIA FLEMING 13 (E.A.)            </w:t>
      </w:r>
      <w:r w:rsidR="003603C8" w:rsidRPr="00945B3F">
        <w:rPr>
          <w:i/>
          <w:color w:val="002060"/>
          <w:sz w:val="16"/>
          <w:szCs w:val="16"/>
          <w:highlight w:val="lightGray"/>
        </w:rPr>
        <w:t>Andata (</w:t>
      </w:r>
      <w:r w:rsidR="009367A3">
        <w:rPr>
          <w:i/>
          <w:color w:val="002060"/>
          <w:sz w:val="16"/>
          <w:szCs w:val="16"/>
          <w:highlight w:val="lightGray"/>
        </w:rPr>
        <w:t>4</w:t>
      </w:r>
      <w:r w:rsidR="003603C8" w:rsidRPr="00945B3F">
        <w:rPr>
          <w:i/>
          <w:color w:val="002060"/>
          <w:sz w:val="16"/>
          <w:szCs w:val="16"/>
          <w:highlight w:val="lightGray"/>
        </w:rPr>
        <w:t>-</w:t>
      </w:r>
      <w:r w:rsidR="009367A3">
        <w:rPr>
          <w:i/>
          <w:color w:val="002060"/>
          <w:sz w:val="16"/>
          <w:szCs w:val="16"/>
          <w:highlight w:val="lightGray"/>
        </w:rPr>
        <w:t>1</w:t>
      </w:r>
      <w:r w:rsidR="003603C8" w:rsidRPr="00945B3F">
        <w:rPr>
          <w:i/>
          <w:color w:val="002060"/>
          <w:sz w:val="16"/>
          <w:szCs w:val="16"/>
          <w:highlight w:val="lightGray"/>
        </w:rPr>
        <w:t>)</w:t>
      </w:r>
      <w:r w:rsidR="003603C8" w:rsidRPr="00BA6735">
        <w:rPr>
          <w:sz w:val="16"/>
          <w:szCs w:val="16"/>
        </w:rPr>
        <w:t xml:space="preserve">  </w:t>
      </w:r>
    </w:p>
    <w:p w14:paraId="77E6D1A0" w14:textId="56D6ECA4" w:rsidR="005303FF" w:rsidRDefault="005303FF" w:rsidP="001F5E69">
      <w:pPr>
        <w:pStyle w:val="Testonormale"/>
        <w:rPr>
          <w:rFonts w:ascii="Courier New" w:hAnsi="Courier New" w:cs="Courier New"/>
          <w:sz w:val="16"/>
          <w:szCs w:val="16"/>
        </w:rPr>
      </w:pPr>
    </w:p>
    <w:p w14:paraId="2C7DD335" w14:textId="4DAFD0C1" w:rsidR="0004421D" w:rsidRPr="00B8768D" w:rsidRDefault="0004421D" w:rsidP="0004421D">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23</w:t>
      </w:r>
      <w:r w:rsidRPr="00B8768D">
        <w:rPr>
          <w:rFonts w:ascii="Calibri" w:hAnsi="Calibri" w:cs="Calibri"/>
          <w:b/>
          <w:i/>
          <w:szCs w:val="22"/>
        </w:rPr>
        <w:t xml:space="preserve"> del </w:t>
      </w:r>
      <w:r>
        <w:rPr>
          <w:rFonts w:ascii="Calibri" w:hAnsi="Calibri" w:cs="Calibri"/>
          <w:b/>
          <w:i/>
          <w:szCs w:val="22"/>
        </w:rPr>
        <w:t>12</w:t>
      </w:r>
      <w:r w:rsidRPr="00B8768D">
        <w:rPr>
          <w:rFonts w:ascii="Calibri" w:hAnsi="Calibri" w:cs="Calibri"/>
          <w:b/>
          <w:i/>
          <w:szCs w:val="22"/>
        </w:rPr>
        <w:t>-</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2873F3F5" w14:textId="77777777" w:rsidR="0004421D" w:rsidRDefault="0004421D" w:rsidP="001F5E69">
      <w:pPr>
        <w:pStyle w:val="Testonormale"/>
        <w:rPr>
          <w:rFonts w:ascii="Courier New" w:hAnsi="Courier New" w:cs="Courier New"/>
          <w:sz w:val="16"/>
          <w:szCs w:val="16"/>
        </w:rPr>
      </w:pPr>
    </w:p>
    <w:p w14:paraId="7DE05A9A" w14:textId="2300AF99" w:rsidR="0004421D" w:rsidRPr="0004421D" w:rsidRDefault="0004421D" w:rsidP="0004421D">
      <w:pPr>
        <w:pStyle w:val="Testonormale"/>
        <w:pBdr>
          <w:top w:val="single" w:sz="4" w:space="1" w:color="auto"/>
          <w:left w:val="single" w:sz="4" w:space="4" w:color="auto"/>
          <w:bottom w:val="single" w:sz="4" w:space="1" w:color="auto"/>
          <w:right w:val="single" w:sz="4" w:space="4" w:color="auto"/>
        </w:pBdr>
        <w:rPr>
          <w:rFonts w:ascii="Calibri" w:eastAsia="Calibri" w:hAnsi="Calibri" w:cs="Calibri"/>
          <w:color w:val="000000"/>
          <w:szCs w:val="22"/>
          <w:lang w:val="it"/>
        </w:rPr>
      </w:pPr>
      <w:r w:rsidRPr="0004421D">
        <w:rPr>
          <w:rFonts w:ascii="Calibri" w:eastAsia="Calibri" w:hAnsi="Calibri" w:cs="Calibri"/>
          <w:color w:val="000000"/>
          <w:szCs w:val="22"/>
          <w:lang w:val="it"/>
        </w:rPr>
        <w:t>Al termine delle gare di ritorno, in caso di parità di punteggio, per determinare la vincente si darà luogo alla effettuazione di 2 tempi supplementari di 15’ ciascuno e, ove persista il risultato di parità, verranno tirati i calci di rigore in base alle norme vigenti.</w:t>
      </w:r>
    </w:p>
    <w:p w14:paraId="6548F862" w14:textId="77777777" w:rsidR="0004421D" w:rsidRDefault="0004421D" w:rsidP="001F5E69">
      <w:pPr>
        <w:pStyle w:val="Testonormale"/>
        <w:rPr>
          <w:rFonts w:ascii="Courier New" w:hAnsi="Courier New" w:cs="Courier New"/>
          <w:sz w:val="16"/>
          <w:szCs w:val="16"/>
        </w:rPr>
      </w:pPr>
    </w:p>
    <w:p w14:paraId="6C15B50A" w14:textId="77777777" w:rsidR="009367A3" w:rsidRPr="00BA4901" w:rsidRDefault="009367A3" w:rsidP="009367A3">
      <w:pPr>
        <w:pStyle w:val="Testonormale"/>
        <w:numPr>
          <w:ilvl w:val="0"/>
          <w:numId w:val="3"/>
        </w:numPr>
        <w:rPr>
          <w:rFonts w:ascii="Courier New" w:hAnsi="Courier New" w:cs="Courier New"/>
          <w:b/>
          <w:bCs/>
          <w:i/>
          <w:iCs/>
          <w:sz w:val="24"/>
          <w:szCs w:val="24"/>
          <w:u w:val="single"/>
        </w:rPr>
      </w:pPr>
      <w:r>
        <w:rPr>
          <w:rFonts w:ascii="Courier New" w:hAnsi="Courier New" w:cs="Courier New"/>
          <w:b/>
          <w:bCs/>
          <w:i/>
          <w:iCs/>
          <w:sz w:val="24"/>
          <w:szCs w:val="24"/>
          <w:u w:val="single"/>
        </w:rPr>
        <w:t xml:space="preserve">ALLIEVI REGIONALI UNDER </w:t>
      </w:r>
      <w:r w:rsidRPr="00BA4901">
        <w:rPr>
          <w:rFonts w:ascii="Courier New" w:hAnsi="Courier New" w:cs="Courier New"/>
          <w:b/>
          <w:bCs/>
          <w:i/>
          <w:iCs/>
          <w:sz w:val="24"/>
          <w:szCs w:val="24"/>
          <w:u w:val="single"/>
        </w:rPr>
        <w:t>16</w:t>
      </w:r>
    </w:p>
    <w:p w14:paraId="17CF2198" w14:textId="77777777" w:rsidR="009367A3" w:rsidRDefault="009367A3" w:rsidP="009367A3">
      <w:pPr>
        <w:pStyle w:val="Testonormale"/>
        <w:rPr>
          <w:rFonts w:ascii="Courier New" w:hAnsi="Courier New" w:cs="Courier New"/>
          <w:sz w:val="16"/>
          <w:szCs w:val="16"/>
        </w:rPr>
      </w:pPr>
    </w:p>
    <w:p w14:paraId="0048797F" w14:textId="77777777" w:rsidR="009367A3" w:rsidRDefault="009367A3" w:rsidP="009367A3">
      <w:pPr>
        <w:pStyle w:val="Testonormale"/>
        <w:rPr>
          <w:b/>
          <w:i/>
          <w:color w:val="FF0000"/>
          <w:sz w:val="16"/>
          <w:szCs w:val="16"/>
          <w:u w:val="single"/>
        </w:rPr>
      </w:pPr>
      <w:r w:rsidRPr="000758C9">
        <w:rPr>
          <w:b/>
          <w:i/>
          <w:sz w:val="22"/>
          <w:szCs w:val="22"/>
        </w:rPr>
        <w:t>(</w:t>
      </w:r>
      <w:r w:rsidRPr="000758C9">
        <w:rPr>
          <w:rFonts w:ascii="Courier New" w:hAnsi="Courier New" w:cs="Courier New"/>
          <w:b/>
          <w:bCs/>
          <w:i/>
          <w:iCs/>
          <w:sz w:val="24"/>
          <w:szCs w:val="24"/>
        </w:rPr>
        <w:t>P</w:t>
      </w:r>
      <w:r>
        <w:rPr>
          <w:rFonts w:ascii="Courier New" w:hAnsi="Courier New" w:cs="Courier New"/>
          <w:b/>
          <w:bCs/>
          <w:i/>
          <w:iCs/>
          <w:sz w:val="24"/>
          <w:szCs w:val="24"/>
        </w:rPr>
        <w:t xml:space="preserve">K) </w:t>
      </w:r>
      <w:r w:rsidRPr="00B14B93">
        <w:rPr>
          <w:rFonts w:ascii="Courier New" w:hAnsi="Courier New" w:cs="Courier New"/>
          <w:b/>
          <w:bCs/>
          <w:i/>
          <w:iCs/>
          <w:color w:val="ED7D31" w:themeColor="accent2"/>
          <w:sz w:val="24"/>
          <w:szCs w:val="24"/>
        </w:rPr>
        <w:t xml:space="preserve">TROFEO COPPA LOMBARDIA </w:t>
      </w:r>
      <w:r>
        <w:rPr>
          <w:b/>
          <w:i/>
          <w:color w:val="0000FF"/>
          <w:sz w:val="22"/>
          <w:szCs w:val="22"/>
        </w:rPr>
        <w:t>–</w:t>
      </w:r>
      <w:r w:rsidRPr="00834882">
        <w:rPr>
          <w:b/>
          <w:i/>
          <w:color w:val="0000FF"/>
          <w:sz w:val="22"/>
          <w:szCs w:val="22"/>
        </w:rPr>
        <w:t xml:space="preserve"> </w:t>
      </w:r>
      <w:r>
        <w:rPr>
          <w:b/>
          <w:i/>
          <w:color w:val="0000FF"/>
          <w:sz w:val="22"/>
          <w:szCs w:val="22"/>
        </w:rPr>
        <w:t>FINALE –</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UNICA</w:t>
      </w:r>
    </w:p>
    <w:p w14:paraId="7769B63B" w14:textId="77777777" w:rsidR="009367A3" w:rsidRDefault="009367A3" w:rsidP="009367A3">
      <w:pPr>
        <w:pStyle w:val="Testonormale"/>
        <w:rPr>
          <w:rFonts w:ascii="Courier New" w:hAnsi="Courier New" w:cs="Courier New"/>
          <w:sz w:val="16"/>
          <w:szCs w:val="16"/>
        </w:rPr>
      </w:pPr>
    </w:p>
    <w:p w14:paraId="2D80DF03" w14:textId="77777777" w:rsidR="009367A3" w:rsidRPr="005303FF" w:rsidRDefault="009367A3" w:rsidP="009367A3">
      <w:pPr>
        <w:pStyle w:val="Testonormale"/>
        <w:rPr>
          <w:rFonts w:ascii="Courier New" w:hAnsi="Courier New" w:cs="Courier New"/>
          <w:sz w:val="16"/>
          <w:szCs w:val="16"/>
        </w:rPr>
      </w:pPr>
      <w:r w:rsidRPr="009367A3">
        <w:rPr>
          <w:rFonts w:ascii="Courier New" w:hAnsi="Courier New" w:cs="Courier New"/>
          <w:color w:val="FFFFFF" w:themeColor="background1"/>
          <w:sz w:val="16"/>
          <w:szCs w:val="16"/>
        </w:rPr>
        <w:t xml:space="preserve">GIRONE FI                                                                          </w:t>
      </w:r>
      <w:r w:rsidRPr="005303FF">
        <w:rPr>
          <w:rFonts w:ascii="Courier New" w:hAnsi="Courier New" w:cs="Courier New"/>
          <w:sz w:val="16"/>
          <w:szCs w:val="16"/>
        </w:rPr>
        <w:t xml:space="preserve">DATA    ORA                                                                       </w:t>
      </w:r>
    </w:p>
    <w:p w14:paraId="43F83568" w14:textId="77777777" w:rsidR="009367A3" w:rsidRPr="005303FF" w:rsidRDefault="009367A3" w:rsidP="009367A3">
      <w:pPr>
        <w:pStyle w:val="Testonormale"/>
        <w:rPr>
          <w:rFonts w:ascii="Courier New" w:hAnsi="Courier New" w:cs="Courier New"/>
          <w:sz w:val="16"/>
          <w:szCs w:val="16"/>
        </w:rPr>
      </w:pPr>
      <w:r w:rsidRPr="005303FF">
        <w:rPr>
          <w:rFonts w:ascii="Courier New" w:hAnsi="Courier New" w:cs="Courier New"/>
          <w:sz w:val="16"/>
          <w:szCs w:val="16"/>
        </w:rPr>
        <w:t xml:space="preserve">ALCIONE MILANO SSD A RL   VIS NOVA GIUSSANO         CENTRO SPORTIVO COMUNALE </w:t>
      </w:r>
      <w:proofErr w:type="gramStart"/>
      <w:r w:rsidRPr="005303FF">
        <w:rPr>
          <w:rFonts w:ascii="Courier New" w:hAnsi="Courier New" w:cs="Courier New"/>
          <w:sz w:val="16"/>
          <w:szCs w:val="16"/>
        </w:rPr>
        <w:t>N.1  15</w:t>
      </w:r>
      <w:proofErr w:type="gramEnd"/>
      <w:r w:rsidRPr="005303FF">
        <w:rPr>
          <w:rFonts w:ascii="Courier New" w:hAnsi="Courier New" w:cs="Courier New"/>
          <w:sz w:val="16"/>
          <w:szCs w:val="16"/>
        </w:rPr>
        <w:t>/06/24 18:00  1A CAVERNAGO                       VIA UNGARETTI,66</w:t>
      </w:r>
    </w:p>
    <w:p w14:paraId="24259CEB" w14:textId="77777777" w:rsidR="009367A3" w:rsidRDefault="009367A3" w:rsidP="009367A3">
      <w:pPr>
        <w:pStyle w:val="Testonormale"/>
        <w:rPr>
          <w:rFonts w:ascii="Courier New" w:hAnsi="Courier New" w:cs="Courier New"/>
          <w:sz w:val="16"/>
          <w:szCs w:val="16"/>
        </w:rPr>
      </w:pPr>
    </w:p>
    <w:p w14:paraId="52019772" w14:textId="77777777" w:rsidR="009367A3" w:rsidRPr="00B8768D" w:rsidRDefault="009367A3" w:rsidP="009367A3">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68F3CD3E" w14:textId="77777777" w:rsidR="009367A3" w:rsidRDefault="009367A3" w:rsidP="001F5E69">
      <w:pPr>
        <w:pStyle w:val="Testonormale"/>
        <w:rPr>
          <w:rFonts w:ascii="Courier New" w:hAnsi="Courier New" w:cs="Courier New"/>
          <w:sz w:val="16"/>
          <w:szCs w:val="16"/>
        </w:rPr>
      </w:pPr>
    </w:p>
    <w:p w14:paraId="1EED03AF" w14:textId="58753AED" w:rsidR="009367A3" w:rsidRPr="00AB3876" w:rsidRDefault="009367A3" w:rsidP="009367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Calibri"/>
          <w:lang w:eastAsia="it-IT"/>
        </w:rPr>
      </w:pPr>
      <w:r w:rsidRPr="00AB3876">
        <w:rPr>
          <w:rFonts w:cs="Calibri"/>
          <w:lang w:eastAsia="it-IT"/>
        </w:rPr>
        <w:t xml:space="preserve">Qualora al termine dei tempi regolamentari, il risultato sia di parità, per determinare la squadra vincente, verranno disputati </w:t>
      </w:r>
      <w:r w:rsidRPr="00AB3876">
        <w:rPr>
          <w:rFonts w:cs="Calibri"/>
          <w:b/>
          <w:i/>
          <w:lang w:eastAsia="it-IT"/>
        </w:rPr>
        <w:t>due tempi supplementari</w:t>
      </w:r>
      <w:r w:rsidRPr="00AB3876">
        <w:rPr>
          <w:rFonts w:cs="Calibri"/>
          <w:lang w:eastAsia="it-IT"/>
        </w:rPr>
        <w:t xml:space="preserve"> di 1</w:t>
      </w:r>
      <w:r>
        <w:rPr>
          <w:rFonts w:cs="Calibri"/>
          <w:lang w:eastAsia="it-IT"/>
        </w:rPr>
        <w:t>0</w:t>
      </w:r>
      <w:r w:rsidRPr="00AB3876">
        <w:rPr>
          <w:rFonts w:cs="Calibri"/>
          <w:lang w:eastAsia="it-IT"/>
        </w:rPr>
        <w:t xml:space="preserve"> minuti ciascuno, al termine dei quali, persistendo il risultato di parità, l’arbitro procederà a far eseguire i calci di rigore secondo le modalità previste dalla Regola 7 del “Regolamento del Giuoco del Calcio e Decisioni Ufficiali”.</w:t>
      </w:r>
    </w:p>
    <w:p w14:paraId="24F9D1A9" w14:textId="77777777" w:rsidR="009367A3" w:rsidRDefault="009367A3" w:rsidP="001F5E69">
      <w:pPr>
        <w:pStyle w:val="Testonormale"/>
        <w:rPr>
          <w:rFonts w:ascii="Courier New" w:hAnsi="Courier New" w:cs="Courier New"/>
          <w:sz w:val="16"/>
          <w:szCs w:val="16"/>
        </w:rPr>
      </w:pPr>
    </w:p>
    <w:p w14:paraId="36BC3356" w14:textId="77777777" w:rsidR="009367A3" w:rsidRPr="0025512D" w:rsidRDefault="009367A3" w:rsidP="009367A3">
      <w:pPr>
        <w:pStyle w:val="Testonormale"/>
        <w:numPr>
          <w:ilvl w:val="0"/>
          <w:numId w:val="4"/>
        </w:numPr>
        <w:rPr>
          <w:rFonts w:ascii="Courier New" w:hAnsi="Courier New" w:cs="Courier New"/>
          <w:b/>
          <w:bCs/>
          <w:i/>
          <w:iCs/>
          <w:sz w:val="24"/>
          <w:szCs w:val="24"/>
          <w:u w:val="single"/>
        </w:rPr>
      </w:pPr>
      <w:r>
        <w:rPr>
          <w:rFonts w:ascii="Courier New" w:hAnsi="Courier New" w:cs="Courier New"/>
          <w:b/>
          <w:bCs/>
          <w:i/>
          <w:iCs/>
          <w:sz w:val="24"/>
          <w:szCs w:val="24"/>
          <w:u w:val="single"/>
        </w:rPr>
        <w:t xml:space="preserve">GIOVANISSIMI REGIONALI </w:t>
      </w:r>
      <w:r w:rsidRPr="00BA4901">
        <w:rPr>
          <w:rFonts w:ascii="Courier New" w:hAnsi="Courier New" w:cs="Courier New"/>
          <w:b/>
          <w:bCs/>
          <w:i/>
          <w:iCs/>
          <w:sz w:val="24"/>
          <w:szCs w:val="24"/>
          <w:u w:val="single"/>
        </w:rPr>
        <w:t>U</w:t>
      </w:r>
      <w:r>
        <w:rPr>
          <w:rFonts w:ascii="Courier New" w:hAnsi="Courier New" w:cs="Courier New"/>
          <w:b/>
          <w:bCs/>
          <w:i/>
          <w:iCs/>
          <w:sz w:val="24"/>
          <w:szCs w:val="24"/>
          <w:u w:val="single"/>
        </w:rPr>
        <w:t xml:space="preserve">NDER </w:t>
      </w:r>
      <w:r w:rsidRPr="00BA4901">
        <w:rPr>
          <w:rFonts w:ascii="Courier New" w:hAnsi="Courier New" w:cs="Courier New"/>
          <w:b/>
          <w:bCs/>
          <w:i/>
          <w:iCs/>
          <w:sz w:val="24"/>
          <w:szCs w:val="24"/>
          <w:u w:val="single"/>
        </w:rPr>
        <w:t>14</w:t>
      </w:r>
    </w:p>
    <w:p w14:paraId="6D0A30D2" w14:textId="77777777" w:rsidR="009367A3" w:rsidRDefault="009367A3" w:rsidP="009367A3">
      <w:pPr>
        <w:pStyle w:val="Testonormale"/>
        <w:rPr>
          <w:rFonts w:ascii="Courier New" w:hAnsi="Courier New" w:cs="Courier New"/>
          <w:sz w:val="16"/>
          <w:szCs w:val="16"/>
        </w:rPr>
      </w:pPr>
    </w:p>
    <w:p w14:paraId="18F1D2D0" w14:textId="77777777" w:rsidR="009367A3" w:rsidRDefault="009367A3" w:rsidP="009367A3">
      <w:pPr>
        <w:pStyle w:val="Testonormale"/>
        <w:rPr>
          <w:b/>
          <w:i/>
          <w:color w:val="FF0000"/>
          <w:sz w:val="16"/>
          <w:szCs w:val="16"/>
          <w:u w:val="single"/>
        </w:rPr>
      </w:pPr>
      <w:r w:rsidRPr="000758C9">
        <w:rPr>
          <w:b/>
          <w:i/>
          <w:sz w:val="22"/>
          <w:szCs w:val="22"/>
        </w:rPr>
        <w:t>(</w:t>
      </w:r>
      <w:r w:rsidRPr="000758C9">
        <w:rPr>
          <w:rFonts w:ascii="Courier New" w:hAnsi="Courier New" w:cs="Courier New"/>
          <w:b/>
          <w:bCs/>
          <w:i/>
          <w:iCs/>
          <w:sz w:val="24"/>
          <w:szCs w:val="24"/>
        </w:rPr>
        <w:t>P+</w:t>
      </w:r>
      <w:r>
        <w:rPr>
          <w:rFonts w:ascii="Courier New" w:hAnsi="Courier New" w:cs="Courier New"/>
          <w:b/>
          <w:bCs/>
          <w:i/>
          <w:iCs/>
          <w:sz w:val="24"/>
          <w:szCs w:val="24"/>
        </w:rPr>
        <w:t xml:space="preserve">) </w:t>
      </w:r>
      <w:r w:rsidRPr="00B14B93">
        <w:rPr>
          <w:rFonts w:ascii="Courier New" w:hAnsi="Courier New" w:cs="Courier New"/>
          <w:b/>
          <w:bCs/>
          <w:i/>
          <w:iCs/>
          <w:color w:val="ED7D31" w:themeColor="accent2"/>
          <w:sz w:val="24"/>
          <w:szCs w:val="24"/>
        </w:rPr>
        <w:t xml:space="preserve">TROFEO COPPA LOMBARDIA </w:t>
      </w:r>
      <w:r>
        <w:rPr>
          <w:b/>
          <w:i/>
          <w:color w:val="0000FF"/>
          <w:sz w:val="22"/>
          <w:szCs w:val="22"/>
        </w:rPr>
        <w:t>–</w:t>
      </w:r>
      <w:r w:rsidRPr="00834882">
        <w:rPr>
          <w:b/>
          <w:i/>
          <w:color w:val="0000FF"/>
          <w:sz w:val="22"/>
          <w:szCs w:val="22"/>
        </w:rPr>
        <w:t xml:space="preserve"> </w:t>
      </w:r>
      <w:r>
        <w:rPr>
          <w:b/>
          <w:i/>
          <w:color w:val="0000FF"/>
          <w:sz w:val="22"/>
          <w:szCs w:val="22"/>
        </w:rPr>
        <w:t>FINALE –</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UNICA</w:t>
      </w:r>
    </w:p>
    <w:p w14:paraId="0722348A" w14:textId="77777777" w:rsidR="009367A3" w:rsidRPr="00760F0C" w:rsidRDefault="009367A3" w:rsidP="009367A3">
      <w:pPr>
        <w:pStyle w:val="Testonormale"/>
        <w:rPr>
          <w:rFonts w:ascii="Courier New" w:hAnsi="Courier New" w:cs="Courier New"/>
          <w:sz w:val="16"/>
          <w:szCs w:val="16"/>
        </w:rPr>
      </w:pPr>
      <w:r w:rsidRPr="001F5621">
        <w:rPr>
          <w:rFonts w:ascii="Courier New" w:hAnsi="Courier New" w:cs="Courier New"/>
          <w:color w:val="FFFFFF" w:themeColor="background1"/>
          <w:sz w:val="16"/>
          <w:szCs w:val="16"/>
        </w:rPr>
        <w:t xml:space="preserve">GIRONE SF                                                                          </w:t>
      </w:r>
      <w:r w:rsidRPr="00760F0C">
        <w:rPr>
          <w:rFonts w:ascii="Courier New" w:hAnsi="Courier New" w:cs="Courier New"/>
          <w:sz w:val="16"/>
          <w:szCs w:val="16"/>
        </w:rPr>
        <w:t xml:space="preserve">DATA    ORA                                                                       </w:t>
      </w:r>
    </w:p>
    <w:p w14:paraId="3C1B13EB" w14:textId="77777777" w:rsidR="004C4BA0" w:rsidRPr="005303FF" w:rsidRDefault="00000000" w:rsidP="001F5E69">
      <w:pPr>
        <w:pStyle w:val="Testonormale"/>
        <w:rPr>
          <w:rFonts w:ascii="Courier New" w:hAnsi="Courier New" w:cs="Courier New"/>
          <w:sz w:val="16"/>
          <w:szCs w:val="16"/>
        </w:rPr>
      </w:pPr>
      <w:r w:rsidRPr="005303FF">
        <w:rPr>
          <w:rFonts w:ascii="Courier New" w:hAnsi="Courier New" w:cs="Courier New"/>
          <w:sz w:val="16"/>
          <w:szCs w:val="16"/>
        </w:rPr>
        <w:t xml:space="preserve">SAN GIULIANO CITY </w:t>
      </w:r>
      <w:proofErr w:type="gramStart"/>
      <w:r w:rsidRPr="005303FF">
        <w:rPr>
          <w:rFonts w:ascii="Courier New" w:hAnsi="Courier New" w:cs="Courier New"/>
          <w:sz w:val="16"/>
          <w:szCs w:val="16"/>
        </w:rPr>
        <w:t>SSDARL  ALCIONE</w:t>
      </w:r>
      <w:proofErr w:type="gramEnd"/>
      <w:r w:rsidRPr="005303FF">
        <w:rPr>
          <w:rFonts w:ascii="Courier New" w:hAnsi="Courier New" w:cs="Courier New"/>
          <w:sz w:val="16"/>
          <w:szCs w:val="16"/>
        </w:rPr>
        <w:t xml:space="preserve"> MILANO SSD A RL   CENTRO SPORTIVO COMUNALE N.1  15/06/24 16:00  1A CAVERNAGO                       VIA UNGARETTI,66</w:t>
      </w:r>
    </w:p>
    <w:p w14:paraId="440BA528" w14:textId="77777777" w:rsidR="005303FF" w:rsidRDefault="005303FF" w:rsidP="001F5E69">
      <w:pPr>
        <w:pStyle w:val="Testonormale"/>
        <w:rPr>
          <w:rFonts w:ascii="Courier New" w:hAnsi="Courier New" w:cs="Courier New"/>
          <w:sz w:val="16"/>
          <w:szCs w:val="16"/>
        </w:rPr>
      </w:pPr>
    </w:p>
    <w:p w14:paraId="4C4EC7B6" w14:textId="77777777" w:rsidR="009367A3" w:rsidRPr="00B8768D" w:rsidRDefault="009367A3" w:rsidP="009367A3">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05506950" w14:textId="77777777" w:rsidR="009367A3" w:rsidRDefault="009367A3" w:rsidP="009367A3">
      <w:pPr>
        <w:pStyle w:val="Testonormale"/>
        <w:rPr>
          <w:rFonts w:ascii="Courier New" w:hAnsi="Courier New" w:cs="Courier New"/>
          <w:sz w:val="16"/>
          <w:szCs w:val="16"/>
        </w:rPr>
      </w:pPr>
    </w:p>
    <w:p w14:paraId="78E4CD85" w14:textId="77777777" w:rsidR="009367A3" w:rsidRPr="00AB3876" w:rsidRDefault="009367A3" w:rsidP="009367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Calibri"/>
          <w:lang w:eastAsia="it-IT"/>
        </w:rPr>
      </w:pPr>
      <w:r w:rsidRPr="00AB3876">
        <w:rPr>
          <w:rFonts w:cs="Calibri"/>
          <w:lang w:eastAsia="it-IT"/>
        </w:rPr>
        <w:t xml:space="preserve">Qualora al termine dei tempi regolamentari, il risultato sia di parità, per determinare la squadra vincente, verranno disputati </w:t>
      </w:r>
      <w:r w:rsidRPr="00AB3876">
        <w:rPr>
          <w:rFonts w:cs="Calibri"/>
          <w:b/>
          <w:i/>
          <w:lang w:eastAsia="it-IT"/>
        </w:rPr>
        <w:t>due tempi supplementari</w:t>
      </w:r>
      <w:r w:rsidRPr="00AB3876">
        <w:rPr>
          <w:rFonts w:cs="Calibri"/>
          <w:lang w:eastAsia="it-IT"/>
        </w:rPr>
        <w:t xml:space="preserve"> di 1</w:t>
      </w:r>
      <w:r>
        <w:rPr>
          <w:rFonts w:cs="Calibri"/>
          <w:lang w:eastAsia="it-IT"/>
        </w:rPr>
        <w:t>0</w:t>
      </w:r>
      <w:r w:rsidRPr="00AB3876">
        <w:rPr>
          <w:rFonts w:cs="Calibri"/>
          <w:lang w:eastAsia="it-IT"/>
        </w:rPr>
        <w:t xml:space="preserve"> minuti ciascuno, al termine dei quali, persistendo il risultato di parità, l’arbitro procederà a far eseguire i calci di rigore secondo le modalità previste dalla Regola 7 del “Regolamento del Giuoco del Calcio e Decisioni Ufficiali”.</w:t>
      </w:r>
    </w:p>
    <w:p w14:paraId="5FB20AA2" w14:textId="77777777" w:rsidR="009367A3" w:rsidRDefault="009367A3" w:rsidP="001F5E69">
      <w:pPr>
        <w:pStyle w:val="Testonormale"/>
        <w:rPr>
          <w:rFonts w:ascii="Courier New" w:hAnsi="Courier New" w:cs="Courier New"/>
          <w:sz w:val="16"/>
          <w:szCs w:val="16"/>
        </w:rPr>
      </w:pPr>
    </w:p>
    <w:sectPr w:rsidR="009367A3" w:rsidSect="005303F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ACB"/>
      </v:shape>
    </w:pict>
  </w:numPicBullet>
  <w:abstractNum w:abstractNumId="0" w15:restartNumberingAfterBreak="0">
    <w:nsid w:val="47B11A52"/>
    <w:multiLevelType w:val="hybridMultilevel"/>
    <w:tmpl w:val="FAC296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0B7143"/>
    <w:multiLevelType w:val="hybridMultilevel"/>
    <w:tmpl w:val="54746AA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715965"/>
    <w:multiLevelType w:val="hybridMultilevel"/>
    <w:tmpl w:val="4AF884B4"/>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0A26D54"/>
    <w:multiLevelType w:val="hybridMultilevel"/>
    <w:tmpl w:val="EC7E27B4"/>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03C0071"/>
    <w:multiLevelType w:val="hybridMultilevel"/>
    <w:tmpl w:val="4810F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3777363">
    <w:abstractNumId w:val="4"/>
  </w:num>
  <w:num w:numId="2" w16cid:durableId="200559986">
    <w:abstractNumId w:val="3"/>
  </w:num>
  <w:num w:numId="3" w16cid:durableId="1235358902">
    <w:abstractNumId w:val="1"/>
  </w:num>
  <w:num w:numId="4" w16cid:durableId="1186792020">
    <w:abstractNumId w:val="2"/>
  </w:num>
  <w:num w:numId="5" w16cid:durableId="186948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4421D"/>
    <w:rsid w:val="001F5E69"/>
    <w:rsid w:val="003603C8"/>
    <w:rsid w:val="004C4BA0"/>
    <w:rsid w:val="005303FF"/>
    <w:rsid w:val="00585604"/>
    <w:rsid w:val="005A1E87"/>
    <w:rsid w:val="00686595"/>
    <w:rsid w:val="009367A3"/>
    <w:rsid w:val="00C62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501D"/>
  <w15:chartTrackingRefBased/>
  <w15:docId w15:val="{C735128B-9772-444B-80AC-31714813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F5E6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1F5E69"/>
    <w:rPr>
      <w:rFonts w:ascii="Consolas" w:hAnsi="Consolas"/>
      <w:sz w:val="21"/>
      <w:szCs w:val="21"/>
    </w:rPr>
  </w:style>
  <w:style w:type="paragraph" w:customStyle="1" w:styleId="Default">
    <w:name w:val="Default"/>
    <w:rsid w:val="005303FF"/>
    <w:pPr>
      <w:autoSpaceDE w:val="0"/>
      <w:autoSpaceDN w:val="0"/>
      <w:adjustRightInd w:val="0"/>
      <w:spacing w:after="0" w:line="240" w:lineRule="auto"/>
    </w:pPr>
    <w:rPr>
      <w:rFonts w:ascii="Arial" w:hAnsi="Arial" w:cs="Arial"/>
      <w:color w:val="000000"/>
      <w:kern w:val="0"/>
      <w:sz w:val="24"/>
      <w:szCs w:val="24"/>
    </w:rPr>
  </w:style>
  <w:style w:type="paragraph" w:customStyle="1" w:styleId="Standard">
    <w:name w:val="Standard"/>
    <w:rsid w:val="003603C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5</cp:revision>
  <cp:lastPrinted>2024-06-13T17:16:00Z</cp:lastPrinted>
  <dcterms:created xsi:type="dcterms:W3CDTF">2024-06-13T17:03:00Z</dcterms:created>
  <dcterms:modified xsi:type="dcterms:W3CDTF">2024-06-14T09:49:00Z</dcterms:modified>
</cp:coreProperties>
</file>