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70EF9740">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4907212B" w14:textId="77777777" w:rsidR="00A42E3F" w:rsidRPr="00904B11" w:rsidRDefault="00FA740C"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FA740C"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FA740C"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91 del 20/06/2024</w:t>
            </w:r>
          </w:p>
        </w:tc>
      </w:tr>
    </w:tbl>
    <w:p w14:paraId="6F6CEBFB" w14:textId="77777777" w:rsidR="00913883" w:rsidRPr="00467A31" w:rsidRDefault="00913883" w:rsidP="00913883">
      <w:pPr>
        <w:pStyle w:val="Sommario1"/>
        <w:tabs>
          <w:tab w:val="right" w:leader="dot" w:pos="9912"/>
        </w:tabs>
        <w:rPr>
          <w:lang w:val="it-IT"/>
        </w:rPr>
      </w:pPr>
    </w:p>
    <w:p w14:paraId="7103B40E" w14:textId="265CC30C" w:rsidR="00125658"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69785900" w:history="1">
        <w:r w:rsidR="00125658" w:rsidRPr="00123874">
          <w:rPr>
            <w:rStyle w:val="Collegamentoipertestuale"/>
            <w:noProof/>
            <w:lang w:val="it-IT"/>
          </w:rPr>
          <w:t>1. Comunicazioni della f.i.g.c.</w:t>
        </w:r>
        <w:r w:rsidR="00125658">
          <w:rPr>
            <w:noProof/>
            <w:webHidden/>
          </w:rPr>
          <w:tab/>
        </w:r>
        <w:r w:rsidR="00125658">
          <w:rPr>
            <w:noProof/>
            <w:webHidden/>
          </w:rPr>
          <w:fldChar w:fldCharType="begin"/>
        </w:r>
        <w:r w:rsidR="00125658">
          <w:rPr>
            <w:noProof/>
            <w:webHidden/>
          </w:rPr>
          <w:instrText xml:space="preserve"> PAGEREF _Toc169785900 \h </w:instrText>
        </w:r>
        <w:r w:rsidR="00125658">
          <w:rPr>
            <w:noProof/>
            <w:webHidden/>
          </w:rPr>
        </w:r>
        <w:r w:rsidR="00125658">
          <w:rPr>
            <w:noProof/>
            <w:webHidden/>
          </w:rPr>
          <w:fldChar w:fldCharType="separate"/>
        </w:r>
        <w:r w:rsidR="00125658">
          <w:rPr>
            <w:noProof/>
            <w:webHidden/>
          </w:rPr>
          <w:t>3</w:t>
        </w:r>
        <w:r w:rsidR="00125658">
          <w:rPr>
            <w:noProof/>
            <w:webHidden/>
          </w:rPr>
          <w:fldChar w:fldCharType="end"/>
        </w:r>
      </w:hyperlink>
    </w:p>
    <w:p w14:paraId="361F78A5" w14:textId="019D2A40" w:rsidR="00125658" w:rsidRDefault="0012565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785901" w:history="1">
        <w:r w:rsidRPr="00123874">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_Toc169785901 \h </w:instrText>
        </w:r>
        <w:r>
          <w:rPr>
            <w:noProof/>
            <w:webHidden/>
          </w:rPr>
        </w:r>
        <w:r>
          <w:rPr>
            <w:noProof/>
            <w:webHidden/>
          </w:rPr>
          <w:fldChar w:fldCharType="separate"/>
        </w:r>
        <w:r>
          <w:rPr>
            <w:noProof/>
            <w:webHidden/>
          </w:rPr>
          <w:t>3</w:t>
        </w:r>
        <w:r>
          <w:rPr>
            <w:noProof/>
            <w:webHidden/>
          </w:rPr>
          <w:fldChar w:fldCharType="end"/>
        </w:r>
      </w:hyperlink>
    </w:p>
    <w:p w14:paraId="706419A5" w14:textId="65409ABF" w:rsidR="00125658" w:rsidRDefault="0012565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785902" w:history="1">
        <w:r w:rsidRPr="00123874">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_Toc169785902 \h </w:instrText>
        </w:r>
        <w:r>
          <w:rPr>
            <w:noProof/>
            <w:webHidden/>
          </w:rPr>
        </w:r>
        <w:r>
          <w:rPr>
            <w:noProof/>
            <w:webHidden/>
          </w:rPr>
          <w:fldChar w:fldCharType="separate"/>
        </w:r>
        <w:r>
          <w:rPr>
            <w:noProof/>
            <w:webHidden/>
          </w:rPr>
          <w:t>3</w:t>
        </w:r>
        <w:r>
          <w:rPr>
            <w:noProof/>
            <w:webHidden/>
          </w:rPr>
          <w:fldChar w:fldCharType="end"/>
        </w:r>
      </w:hyperlink>
    </w:p>
    <w:p w14:paraId="4B38C8A0" w14:textId="3DDB2669" w:rsidR="00125658" w:rsidRDefault="0012565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785903" w:history="1">
        <w:r w:rsidRPr="00123874">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_Toc169785903 \h </w:instrText>
        </w:r>
        <w:r>
          <w:rPr>
            <w:noProof/>
            <w:webHidden/>
          </w:rPr>
        </w:r>
        <w:r>
          <w:rPr>
            <w:noProof/>
            <w:webHidden/>
          </w:rPr>
          <w:fldChar w:fldCharType="separate"/>
        </w:r>
        <w:r>
          <w:rPr>
            <w:noProof/>
            <w:webHidden/>
          </w:rPr>
          <w:t>3</w:t>
        </w:r>
        <w:r>
          <w:rPr>
            <w:noProof/>
            <w:webHidden/>
          </w:rPr>
          <w:fldChar w:fldCharType="end"/>
        </w:r>
      </w:hyperlink>
    </w:p>
    <w:p w14:paraId="5C757B5D" w14:textId="666A67E4" w:rsidR="00125658" w:rsidRDefault="0012565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785904" w:history="1">
        <w:r w:rsidRPr="00123874">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_Toc169785904 \h </w:instrText>
        </w:r>
        <w:r>
          <w:rPr>
            <w:noProof/>
            <w:webHidden/>
          </w:rPr>
        </w:r>
        <w:r>
          <w:rPr>
            <w:noProof/>
            <w:webHidden/>
          </w:rPr>
          <w:fldChar w:fldCharType="separate"/>
        </w:r>
        <w:r>
          <w:rPr>
            <w:noProof/>
            <w:webHidden/>
          </w:rPr>
          <w:t>4</w:t>
        </w:r>
        <w:r>
          <w:rPr>
            <w:noProof/>
            <w:webHidden/>
          </w:rPr>
          <w:fldChar w:fldCharType="end"/>
        </w:r>
      </w:hyperlink>
    </w:p>
    <w:p w14:paraId="220A8570" w14:textId="4C060421" w:rsidR="00125658" w:rsidRDefault="0012565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785905" w:history="1">
        <w:r w:rsidRPr="00123874">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_Toc169785905 \h </w:instrText>
        </w:r>
        <w:r>
          <w:rPr>
            <w:noProof/>
            <w:webHidden/>
          </w:rPr>
        </w:r>
        <w:r>
          <w:rPr>
            <w:noProof/>
            <w:webHidden/>
          </w:rPr>
          <w:fldChar w:fldCharType="separate"/>
        </w:r>
        <w:r>
          <w:rPr>
            <w:noProof/>
            <w:webHidden/>
          </w:rPr>
          <w:t>4</w:t>
        </w:r>
        <w:r>
          <w:rPr>
            <w:noProof/>
            <w:webHidden/>
          </w:rPr>
          <w:fldChar w:fldCharType="end"/>
        </w:r>
      </w:hyperlink>
    </w:p>
    <w:p w14:paraId="08ADEDB0" w14:textId="340AA753"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06" w:history="1">
        <w:r w:rsidRPr="00123874">
          <w:rPr>
            <w:rStyle w:val="Collegamentoipertestuale"/>
            <w:noProof/>
            <w:lang w:val="it-IT"/>
          </w:rPr>
          <w:t>3.1.1 squadre under 21</w:t>
        </w:r>
        <w:r>
          <w:rPr>
            <w:noProof/>
            <w:webHidden/>
          </w:rPr>
          <w:tab/>
        </w:r>
        <w:r>
          <w:rPr>
            <w:noProof/>
            <w:webHidden/>
          </w:rPr>
          <w:fldChar w:fldCharType="begin"/>
        </w:r>
        <w:r>
          <w:rPr>
            <w:noProof/>
            <w:webHidden/>
          </w:rPr>
          <w:instrText xml:space="preserve"> PAGEREF _Toc169785906 \h </w:instrText>
        </w:r>
        <w:r>
          <w:rPr>
            <w:noProof/>
            <w:webHidden/>
          </w:rPr>
        </w:r>
        <w:r>
          <w:rPr>
            <w:noProof/>
            <w:webHidden/>
          </w:rPr>
          <w:fldChar w:fldCharType="separate"/>
        </w:r>
        <w:r>
          <w:rPr>
            <w:noProof/>
            <w:webHidden/>
          </w:rPr>
          <w:t>4</w:t>
        </w:r>
        <w:r>
          <w:rPr>
            <w:noProof/>
            <w:webHidden/>
          </w:rPr>
          <w:fldChar w:fldCharType="end"/>
        </w:r>
      </w:hyperlink>
    </w:p>
    <w:p w14:paraId="13841DCE" w14:textId="0559978A" w:rsidR="00125658" w:rsidRDefault="0012565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785907" w:history="1">
        <w:r w:rsidRPr="00123874">
          <w:rPr>
            <w:rStyle w:val="Collegamentoipertestuale"/>
            <w:noProof/>
            <w:lang w:val="it-IT"/>
          </w:rPr>
          <w:t>3.2 Segreteria</w:t>
        </w:r>
        <w:r>
          <w:rPr>
            <w:noProof/>
            <w:webHidden/>
          </w:rPr>
          <w:tab/>
        </w:r>
        <w:r>
          <w:rPr>
            <w:noProof/>
            <w:webHidden/>
          </w:rPr>
          <w:fldChar w:fldCharType="begin"/>
        </w:r>
        <w:r>
          <w:rPr>
            <w:noProof/>
            <w:webHidden/>
          </w:rPr>
          <w:instrText xml:space="preserve"> PAGEREF _Toc169785907 \h </w:instrText>
        </w:r>
        <w:r>
          <w:rPr>
            <w:noProof/>
            <w:webHidden/>
          </w:rPr>
        </w:r>
        <w:r>
          <w:rPr>
            <w:noProof/>
            <w:webHidden/>
          </w:rPr>
          <w:fldChar w:fldCharType="separate"/>
        </w:r>
        <w:r>
          <w:rPr>
            <w:noProof/>
            <w:webHidden/>
          </w:rPr>
          <w:t>4</w:t>
        </w:r>
        <w:r>
          <w:rPr>
            <w:noProof/>
            <w:webHidden/>
          </w:rPr>
          <w:fldChar w:fldCharType="end"/>
        </w:r>
      </w:hyperlink>
    </w:p>
    <w:p w14:paraId="4E782966" w14:textId="692CD8FC"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08" w:history="1">
        <w:r w:rsidRPr="00123874">
          <w:rPr>
            <w:rStyle w:val="Collegamentoipertestuale"/>
            <w:noProof/>
            <w:lang w:val="it-IT"/>
          </w:rPr>
          <w:t>3.2.1 RIUNIONI ANNUALI PRESSO DELEGAZIONI DEL C.R. LOMBARDIA</w:t>
        </w:r>
        <w:r>
          <w:rPr>
            <w:noProof/>
            <w:webHidden/>
          </w:rPr>
          <w:tab/>
        </w:r>
        <w:r>
          <w:rPr>
            <w:noProof/>
            <w:webHidden/>
          </w:rPr>
          <w:fldChar w:fldCharType="begin"/>
        </w:r>
        <w:r>
          <w:rPr>
            <w:noProof/>
            <w:webHidden/>
          </w:rPr>
          <w:instrText xml:space="preserve"> PAGEREF _Toc169785908 \h </w:instrText>
        </w:r>
        <w:r>
          <w:rPr>
            <w:noProof/>
            <w:webHidden/>
          </w:rPr>
        </w:r>
        <w:r>
          <w:rPr>
            <w:noProof/>
            <w:webHidden/>
          </w:rPr>
          <w:fldChar w:fldCharType="separate"/>
        </w:r>
        <w:r>
          <w:rPr>
            <w:noProof/>
            <w:webHidden/>
          </w:rPr>
          <w:t>4</w:t>
        </w:r>
        <w:r>
          <w:rPr>
            <w:noProof/>
            <w:webHidden/>
          </w:rPr>
          <w:fldChar w:fldCharType="end"/>
        </w:r>
      </w:hyperlink>
    </w:p>
    <w:p w14:paraId="72D9056B" w14:textId="5826C0E0"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09" w:history="1">
        <w:r w:rsidRPr="00123874">
          <w:rPr>
            <w:rStyle w:val="Collegamentoipertestuale"/>
            <w:noProof/>
          </w:rPr>
          <w:t>3.2.2 TERMINI TESSERMENTO CALCIO A 11 E CALCIO A 5 STAGIONE 2024/2025</w:t>
        </w:r>
        <w:r>
          <w:rPr>
            <w:noProof/>
            <w:webHidden/>
          </w:rPr>
          <w:tab/>
        </w:r>
        <w:r>
          <w:rPr>
            <w:noProof/>
            <w:webHidden/>
          </w:rPr>
          <w:fldChar w:fldCharType="begin"/>
        </w:r>
        <w:r>
          <w:rPr>
            <w:noProof/>
            <w:webHidden/>
          </w:rPr>
          <w:instrText xml:space="preserve"> PAGEREF _Toc169785909 \h </w:instrText>
        </w:r>
        <w:r>
          <w:rPr>
            <w:noProof/>
            <w:webHidden/>
          </w:rPr>
        </w:r>
        <w:r>
          <w:rPr>
            <w:noProof/>
            <w:webHidden/>
          </w:rPr>
          <w:fldChar w:fldCharType="separate"/>
        </w:r>
        <w:r>
          <w:rPr>
            <w:noProof/>
            <w:webHidden/>
          </w:rPr>
          <w:t>5</w:t>
        </w:r>
        <w:r>
          <w:rPr>
            <w:noProof/>
            <w:webHidden/>
          </w:rPr>
          <w:fldChar w:fldCharType="end"/>
        </w:r>
      </w:hyperlink>
    </w:p>
    <w:p w14:paraId="0AB1D222" w14:textId="74258A70"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10" w:history="1">
        <w:r w:rsidRPr="00123874">
          <w:rPr>
            <w:rStyle w:val="Collegamentoipertestuale"/>
            <w:caps/>
            <w:noProof/>
            <w:spacing w:val="15"/>
            <w:lang w:eastAsia="it-IT"/>
          </w:rPr>
          <w:t>3.2.2 riattivazione matricolA s.s. 2024/2025</w:t>
        </w:r>
        <w:r>
          <w:rPr>
            <w:noProof/>
            <w:webHidden/>
          </w:rPr>
          <w:tab/>
        </w:r>
        <w:r>
          <w:rPr>
            <w:noProof/>
            <w:webHidden/>
          </w:rPr>
          <w:fldChar w:fldCharType="begin"/>
        </w:r>
        <w:r>
          <w:rPr>
            <w:noProof/>
            <w:webHidden/>
          </w:rPr>
          <w:instrText xml:space="preserve"> PAGEREF _Toc169785910 \h </w:instrText>
        </w:r>
        <w:r>
          <w:rPr>
            <w:noProof/>
            <w:webHidden/>
          </w:rPr>
        </w:r>
        <w:r>
          <w:rPr>
            <w:noProof/>
            <w:webHidden/>
          </w:rPr>
          <w:fldChar w:fldCharType="separate"/>
        </w:r>
        <w:r>
          <w:rPr>
            <w:noProof/>
            <w:webHidden/>
          </w:rPr>
          <w:t>5</w:t>
        </w:r>
        <w:r>
          <w:rPr>
            <w:noProof/>
            <w:webHidden/>
          </w:rPr>
          <w:fldChar w:fldCharType="end"/>
        </w:r>
      </w:hyperlink>
    </w:p>
    <w:p w14:paraId="62D72A5B" w14:textId="3E87C486"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11" w:history="1">
        <w:r w:rsidRPr="00123874">
          <w:rPr>
            <w:rStyle w:val="Collegamentoipertestuale"/>
            <w:noProof/>
          </w:rPr>
          <w:t>3.2.3 completamento GRADUATORIA DI MERITO CAMPIONATO juniores regionale under 19 b al termine della stagione sportiva 2023/2024</w:t>
        </w:r>
        <w:r>
          <w:rPr>
            <w:noProof/>
            <w:webHidden/>
          </w:rPr>
          <w:tab/>
        </w:r>
        <w:r>
          <w:rPr>
            <w:noProof/>
            <w:webHidden/>
          </w:rPr>
          <w:fldChar w:fldCharType="begin"/>
        </w:r>
        <w:r>
          <w:rPr>
            <w:noProof/>
            <w:webHidden/>
          </w:rPr>
          <w:instrText xml:space="preserve"> PAGEREF _Toc169785911 \h </w:instrText>
        </w:r>
        <w:r>
          <w:rPr>
            <w:noProof/>
            <w:webHidden/>
          </w:rPr>
        </w:r>
        <w:r>
          <w:rPr>
            <w:noProof/>
            <w:webHidden/>
          </w:rPr>
          <w:fldChar w:fldCharType="separate"/>
        </w:r>
        <w:r>
          <w:rPr>
            <w:noProof/>
            <w:webHidden/>
          </w:rPr>
          <w:t>5</w:t>
        </w:r>
        <w:r>
          <w:rPr>
            <w:noProof/>
            <w:webHidden/>
          </w:rPr>
          <w:fldChar w:fldCharType="end"/>
        </w:r>
      </w:hyperlink>
    </w:p>
    <w:p w14:paraId="7380D440" w14:textId="6A5BF29D"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12" w:history="1">
        <w:r w:rsidRPr="00123874">
          <w:rPr>
            <w:rStyle w:val="Collegamentoipertestuale"/>
            <w:noProof/>
          </w:rPr>
          <w:t>3.2.4 Società PROMOSSE alla categoria superiore al termine della stagione sportiva 2023/2024</w:t>
        </w:r>
        <w:r>
          <w:rPr>
            <w:noProof/>
            <w:webHidden/>
          </w:rPr>
          <w:tab/>
        </w:r>
        <w:r>
          <w:rPr>
            <w:noProof/>
            <w:webHidden/>
          </w:rPr>
          <w:fldChar w:fldCharType="begin"/>
        </w:r>
        <w:r>
          <w:rPr>
            <w:noProof/>
            <w:webHidden/>
          </w:rPr>
          <w:instrText xml:space="preserve"> PAGEREF _Toc169785912 \h </w:instrText>
        </w:r>
        <w:r>
          <w:rPr>
            <w:noProof/>
            <w:webHidden/>
          </w:rPr>
        </w:r>
        <w:r>
          <w:rPr>
            <w:noProof/>
            <w:webHidden/>
          </w:rPr>
          <w:fldChar w:fldCharType="separate"/>
        </w:r>
        <w:r>
          <w:rPr>
            <w:noProof/>
            <w:webHidden/>
          </w:rPr>
          <w:t>5</w:t>
        </w:r>
        <w:r>
          <w:rPr>
            <w:noProof/>
            <w:webHidden/>
          </w:rPr>
          <w:fldChar w:fldCharType="end"/>
        </w:r>
      </w:hyperlink>
    </w:p>
    <w:p w14:paraId="305B8A5F" w14:textId="547C8BA0"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13" w:history="1">
        <w:r w:rsidRPr="00123874">
          <w:rPr>
            <w:rStyle w:val="Collegamentoipertestuale"/>
            <w:noProof/>
          </w:rPr>
          <w:t>3.2.5 Società RETROCESSE alla categoria inferiore al termine della stagione sportiva 2023/2024 – errata corrige</w:t>
        </w:r>
        <w:r>
          <w:rPr>
            <w:noProof/>
            <w:webHidden/>
          </w:rPr>
          <w:tab/>
        </w:r>
        <w:r>
          <w:rPr>
            <w:noProof/>
            <w:webHidden/>
          </w:rPr>
          <w:fldChar w:fldCharType="begin"/>
        </w:r>
        <w:r>
          <w:rPr>
            <w:noProof/>
            <w:webHidden/>
          </w:rPr>
          <w:instrText xml:space="preserve"> PAGEREF _Toc169785913 \h </w:instrText>
        </w:r>
        <w:r>
          <w:rPr>
            <w:noProof/>
            <w:webHidden/>
          </w:rPr>
        </w:r>
        <w:r>
          <w:rPr>
            <w:noProof/>
            <w:webHidden/>
          </w:rPr>
          <w:fldChar w:fldCharType="separate"/>
        </w:r>
        <w:r>
          <w:rPr>
            <w:noProof/>
            <w:webHidden/>
          </w:rPr>
          <w:t>6</w:t>
        </w:r>
        <w:r>
          <w:rPr>
            <w:noProof/>
            <w:webHidden/>
          </w:rPr>
          <w:fldChar w:fldCharType="end"/>
        </w:r>
      </w:hyperlink>
    </w:p>
    <w:p w14:paraId="42D82060" w14:textId="6DFBCC00"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14" w:history="1">
        <w:r w:rsidRPr="00123874">
          <w:rPr>
            <w:rStyle w:val="Collegamentoipertestuale"/>
            <w:noProof/>
            <w:lang w:val="it-IT"/>
          </w:rPr>
          <w:t>3.2.6 Completamento Organici Campionati Regionali Stagione Sportiva 2024/2025</w:t>
        </w:r>
        <w:r>
          <w:rPr>
            <w:noProof/>
            <w:webHidden/>
          </w:rPr>
          <w:tab/>
        </w:r>
        <w:r>
          <w:rPr>
            <w:noProof/>
            <w:webHidden/>
          </w:rPr>
          <w:fldChar w:fldCharType="begin"/>
        </w:r>
        <w:r>
          <w:rPr>
            <w:noProof/>
            <w:webHidden/>
          </w:rPr>
          <w:instrText xml:space="preserve"> PAGEREF _Toc169785914 \h </w:instrText>
        </w:r>
        <w:r>
          <w:rPr>
            <w:noProof/>
            <w:webHidden/>
          </w:rPr>
        </w:r>
        <w:r>
          <w:rPr>
            <w:noProof/>
            <w:webHidden/>
          </w:rPr>
          <w:fldChar w:fldCharType="separate"/>
        </w:r>
        <w:r>
          <w:rPr>
            <w:noProof/>
            <w:webHidden/>
          </w:rPr>
          <w:t>6</w:t>
        </w:r>
        <w:r>
          <w:rPr>
            <w:noProof/>
            <w:webHidden/>
          </w:rPr>
          <w:fldChar w:fldCharType="end"/>
        </w:r>
      </w:hyperlink>
    </w:p>
    <w:p w14:paraId="785ECFC0" w14:textId="5064D0EA"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15" w:history="1">
        <w:r w:rsidRPr="00123874">
          <w:rPr>
            <w:rStyle w:val="Collegamentoipertestuale"/>
            <w:noProof/>
            <w:lang w:eastAsia="it-IT"/>
          </w:rPr>
          <w:t>3.2.7 Svincoli per inattivita’ art.109 dilettanti</w:t>
        </w:r>
        <w:r>
          <w:rPr>
            <w:noProof/>
            <w:webHidden/>
          </w:rPr>
          <w:tab/>
        </w:r>
        <w:r>
          <w:rPr>
            <w:noProof/>
            <w:webHidden/>
          </w:rPr>
          <w:fldChar w:fldCharType="begin"/>
        </w:r>
        <w:r>
          <w:rPr>
            <w:noProof/>
            <w:webHidden/>
          </w:rPr>
          <w:instrText xml:space="preserve"> PAGEREF _Toc169785915 \h </w:instrText>
        </w:r>
        <w:r>
          <w:rPr>
            <w:noProof/>
            <w:webHidden/>
          </w:rPr>
        </w:r>
        <w:r>
          <w:rPr>
            <w:noProof/>
            <w:webHidden/>
          </w:rPr>
          <w:fldChar w:fldCharType="separate"/>
        </w:r>
        <w:r>
          <w:rPr>
            <w:noProof/>
            <w:webHidden/>
          </w:rPr>
          <w:t>8</w:t>
        </w:r>
        <w:r>
          <w:rPr>
            <w:noProof/>
            <w:webHidden/>
          </w:rPr>
          <w:fldChar w:fldCharType="end"/>
        </w:r>
      </w:hyperlink>
    </w:p>
    <w:p w14:paraId="6854E086" w14:textId="554DA566" w:rsidR="00125658" w:rsidRDefault="0012565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785916" w:history="1">
        <w:r w:rsidRPr="00123874">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_Toc169785916 \h </w:instrText>
        </w:r>
        <w:r>
          <w:rPr>
            <w:noProof/>
            <w:webHidden/>
          </w:rPr>
        </w:r>
        <w:r>
          <w:rPr>
            <w:noProof/>
            <w:webHidden/>
          </w:rPr>
          <w:fldChar w:fldCharType="separate"/>
        </w:r>
        <w:r>
          <w:rPr>
            <w:noProof/>
            <w:webHidden/>
          </w:rPr>
          <w:t>8</w:t>
        </w:r>
        <w:r>
          <w:rPr>
            <w:noProof/>
            <w:webHidden/>
          </w:rPr>
          <w:fldChar w:fldCharType="end"/>
        </w:r>
      </w:hyperlink>
    </w:p>
    <w:p w14:paraId="1B36648D" w14:textId="0B96AEB5" w:rsidR="00125658" w:rsidRDefault="0012565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785917" w:history="1">
        <w:r w:rsidRPr="00123874">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_Toc169785917 \h </w:instrText>
        </w:r>
        <w:r>
          <w:rPr>
            <w:noProof/>
            <w:webHidden/>
          </w:rPr>
        </w:r>
        <w:r>
          <w:rPr>
            <w:noProof/>
            <w:webHidden/>
          </w:rPr>
          <w:fldChar w:fldCharType="separate"/>
        </w:r>
        <w:r>
          <w:rPr>
            <w:noProof/>
            <w:webHidden/>
          </w:rPr>
          <w:t>8</w:t>
        </w:r>
        <w:r>
          <w:rPr>
            <w:noProof/>
            <w:webHidden/>
          </w:rPr>
          <w:fldChar w:fldCharType="end"/>
        </w:r>
      </w:hyperlink>
    </w:p>
    <w:p w14:paraId="10BC2FF8" w14:textId="0E1C51A8"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18" w:history="1">
        <w:r w:rsidRPr="00123874">
          <w:rPr>
            <w:rStyle w:val="Collegamentoipertestuale"/>
            <w:noProof/>
            <w:lang w:val="it-IT"/>
          </w:rPr>
          <w:t>4.1.1 FINALE titolo regionale categoria UNDER 16 REGIONALE</w:t>
        </w:r>
        <w:r>
          <w:rPr>
            <w:noProof/>
            <w:webHidden/>
          </w:rPr>
          <w:tab/>
        </w:r>
        <w:r>
          <w:rPr>
            <w:noProof/>
            <w:webHidden/>
          </w:rPr>
          <w:fldChar w:fldCharType="begin"/>
        </w:r>
        <w:r>
          <w:rPr>
            <w:noProof/>
            <w:webHidden/>
          </w:rPr>
          <w:instrText xml:space="preserve"> PAGEREF _Toc169785918 \h </w:instrText>
        </w:r>
        <w:r>
          <w:rPr>
            <w:noProof/>
            <w:webHidden/>
          </w:rPr>
        </w:r>
        <w:r>
          <w:rPr>
            <w:noProof/>
            <w:webHidden/>
          </w:rPr>
          <w:fldChar w:fldCharType="separate"/>
        </w:r>
        <w:r>
          <w:rPr>
            <w:noProof/>
            <w:webHidden/>
          </w:rPr>
          <w:t>8</w:t>
        </w:r>
        <w:r>
          <w:rPr>
            <w:noProof/>
            <w:webHidden/>
          </w:rPr>
          <w:fldChar w:fldCharType="end"/>
        </w:r>
      </w:hyperlink>
    </w:p>
    <w:p w14:paraId="1E890028" w14:textId="04366E5D"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19" w:history="1">
        <w:r w:rsidRPr="00123874">
          <w:rPr>
            <w:rStyle w:val="Collegamentoipertestuale"/>
            <w:noProof/>
            <w:lang w:val="it-IT"/>
          </w:rPr>
          <w:t>4.1.2 FINALE titolo regionale categoria UNDER 14 REGIONALE</w:t>
        </w:r>
        <w:r>
          <w:rPr>
            <w:noProof/>
            <w:webHidden/>
          </w:rPr>
          <w:tab/>
        </w:r>
        <w:r>
          <w:rPr>
            <w:noProof/>
            <w:webHidden/>
          </w:rPr>
          <w:fldChar w:fldCharType="begin"/>
        </w:r>
        <w:r>
          <w:rPr>
            <w:noProof/>
            <w:webHidden/>
          </w:rPr>
          <w:instrText xml:space="preserve"> PAGEREF _Toc169785919 \h </w:instrText>
        </w:r>
        <w:r>
          <w:rPr>
            <w:noProof/>
            <w:webHidden/>
          </w:rPr>
        </w:r>
        <w:r>
          <w:rPr>
            <w:noProof/>
            <w:webHidden/>
          </w:rPr>
          <w:fldChar w:fldCharType="separate"/>
        </w:r>
        <w:r>
          <w:rPr>
            <w:noProof/>
            <w:webHidden/>
          </w:rPr>
          <w:t>8</w:t>
        </w:r>
        <w:r>
          <w:rPr>
            <w:noProof/>
            <w:webHidden/>
          </w:rPr>
          <w:fldChar w:fldCharType="end"/>
        </w:r>
      </w:hyperlink>
    </w:p>
    <w:p w14:paraId="08D7C7D1" w14:textId="7A6C540A"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20" w:history="1">
        <w:r w:rsidRPr="00123874">
          <w:rPr>
            <w:rStyle w:val="Collegamentoipertestuale"/>
            <w:noProof/>
          </w:rPr>
          <w:t>4.1.3 Società RETROCESSE dalle categorie Regionali SGS al termine della stagione sportiva 2023/2024.</w:t>
        </w:r>
        <w:r>
          <w:rPr>
            <w:noProof/>
            <w:webHidden/>
          </w:rPr>
          <w:tab/>
        </w:r>
        <w:r>
          <w:rPr>
            <w:noProof/>
            <w:webHidden/>
          </w:rPr>
          <w:fldChar w:fldCharType="begin"/>
        </w:r>
        <w:r>
          <w:rPr>
            <w:noProof/>
            <w:webHidden/>
          </w:rPr>
          <w:instrText xml:space="preserve"> PAGEREF _Toc169785920 \h </w:instrText>
        </w:r>
        <w:r>
          <w:rPr>
            <w:noProof/>
            <w:webHidden/>
          </w:rPr>
        </w:r>
        <w:r>
          <w:rPr>
            <w:noProof/>
            <w:webHidden/>
          </w:rPr>
          <w:fldChar w:fldCharType="separate"/>
        </w:r>
        <w:r>
          <w:rPr>
            <w:noProof/>
            <w:webHidden/>
          </w:rPr>
          <w:t>9</w:t>
        </w:r>
        <w:r>
          <w:rPr>
            <w:noProof/>
            <w:webHidden/>
          </w:rPr>
          <w:fldChar w:fldCharType="end"/>
        </w:r>
      </w:hyperlink>
    </w:p>
    <w:p w14:paraId="591942C3" w14:textId="5AEFBF67"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21" w:history="1">
        <w:r w:rsidRPr="00123874">
          <w:rPr>
            <w:rStyle w:val="Collegamentoipertestuale"/>
            <w:noProof/>
            <w:lang w:val="it-IT"/>
          </w:rPr>
          <w:t>4.1.4 Completamento Organici Campionati Regionali Stagione Sportiva 2024/2025</w:t>
        </w:r>
        <w:r>
          <w:rPr>
            <w:noProof/>
            <w:webHidden/>
          </w:rPr>
          <w:tab/>
        </w:r>
        <w:r>
          <w:rPr>
            <w:noProof/>
            <w:webHidden/>
          </w:rPr>
          <w:fldChar w:fldCharType="begin"/>
        </w:r>
        <w:r>
          <w:rPr>
            <w:noProof/>
            <w:webHidden/>
          </w:rPr>
          <w:instrText xml:space="preserve"> PAGEREF _Toc169785921 \h </w:instrText>
        </w:r>
        <w:r>
          <w:rPr>
            <w:noProof/>
            <w:webHidden/>
          </w:rPr>
        </w:r>
        <w:r>
          <w:rPr>
            <w:noProof/>
            <w:webHidden/>
          </w:rPr>
          <w:fldChar w:fldCharType="separate"/>
        </w:r>
        <w:r>
          <w:rPr>
            <w:noProof/>
            <w:webHidden/>
          </w:rPr>
          <w:t>10</w:t>
        </w:r>
        <w:r>
          <w:rPr>
            <w:noProof/>
            <w:webHidden/>
          </w:rPr>
          <w:fldChar w:fldCharType="end"/>
        </w:r>
      </w:hyperlink>
    </w:p>
    <w:p w14:paraId="392328A1" w14:textId="0FE600F8" w:rsidR="00125658" w:rsidRDefault="0012565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785922" w:history="1">
        <w:r w:rsidRPr="00123874">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_Toc169785922 \h </w:instrText>
        </w:r>
        <w:r>
          <w:rPr>
            <w:noProof/>
            <w:webHidden/>
          </w:rPr>
        </w:r>
        <w:r>
          <w:rPr>
            <w:noProof/>
            <w:webHidden/>
          </w:rPr>
          <w:fldChar w:fldCharType="separate"/>
        </w:r>
        <w:r>
          <w:rPr>
            <w:noProof/>
            <w:webHidden/>
          </w:rPr>
          <w:t>11</w:t>
        </w:r>
        <w:r>
          <w:rPr>
            <w:noProof/>
            <w:webHidden/>
          </w:rPr>
          <w:fldChar w:fldCharType="end"/>
        </w:r>
      </w:hyperlink>
    </w:p>
    <w:p w14:paraId="14DA70A6" w14:textId="2D64930C"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23" w:history="1">
        <w:r w:rsidRPr="00123874">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_Toc169785923 \h </w:instrText>
        </w:r>
        <w:r>
          <w:rPr>
            <w:noProof/>
            <w:webHidden/>
          </w:rPr>
        </w:r>
        <w:r>
          <w:rPr>
            <w:noProof/>
            <w:webHidden/>
          </w:rPr>
          <w:fldChar w:fldCharType="separate"/>
        </w:r>
        <w:r>
          <w:rPr>
            <w:noProof/>
            <w:webHidden/>
          </w:rPr>
          <w:t>11</w:t>
        </w:r>
        <w:r>
          <w:rPr>
            <w:noProof/>
            <w:webHidden/>
          </w:rPr>
          <w:fldChar w:fldCharType="end"/>
        </w:r>
      </w:hyperlink>
    </w:p>
    <w:p w14:paraId="1B2040B6" w14:textId="2C559D0A"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24" w:history="1">
        <w:r w:rsidRPr="00123874">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_Toc169785924 \h </w:instrText>
        </w:r>
        <w:r>
          <w:rPr>
            <w:noProof/>
            <w:webHidden/>
          </w:rPr>
        </w:r>
        <w:r>
          <w:rPr>
            <w:noProof/>
            <w:webHidden/>
          </w:rPr>
          <w:fldChar w:fldCharType="separate"/>
        </w:r>
        <w:r>
          <w:rPr>
            <w:noProof/>
            <w:webHidden/>
          </w:rPr>
          <w:t>11</w:t>
        </w:r>
        <w:r>
          <w:rPr>
            <w:noProof/>
            <w:webHidden/>
          </w:rPr>
          <w:fldChar w:fldCharType="end"/>
        </w:r>
      </w:hyperlink>
    </w:p>
    <w:p w14:paraId="3F5F46A1" w14:textId="34B2CFE7" w:rsidR="00125658" w:rsidRDefault="0012565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785925" w:history="1">
        <w:r w:rsidRPr="00123874">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_Toc169785925 \h </w:instrText>
        </w:r>
        <w:r>
          <w:rPr>
            <w:noProof/>
            <w:webHidden/>
          </w:rPr>
        </w:r>
        <w:r>
          <w:rPr>
            <w:noProof/>
            <w:webHidden/>
          </w:rPr>
          <w:fldChar w:fldCharType="separate"/>
        </w:r>
        <w:r>
          <w:rPr>
            <w:noProof/>
            <w:webHidden/>
          </w:rPr>
          <w:t>12</w:t>
        </w:r>
        <w:r>
          <w:rPr>
            <w:noProof/>
            <w:webHidden/>
          </w:rPr>
          <w:fldChar w:fldCharType="end"/>
        </w:r>
      </w:hyperlink>
    </w:p>
    <w:p w14:paraId="45257763" w14:textId="582A8A1A" w:rsidR="00125658" w:rsidRDefault="0012565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785926" w:history="1">
        <w:r w:rsidRPr="00123874">
          <w:rPr>
            <w:rStyle w:val="Collegamentoipertestuale"/>
            <w:noProof/>
            <w:lang w:val="it-IT"/>
          </w:rPr>
          <w:t>6. CALCIO femminile</w:t>
        </w:r>
        <w:r>
          <w:rPr>
            <w:noProof/>
            <w:webHidden/>
          </w:rPr>
          <w:tab/>
        </w:r>
        <w:r>
          <w:rPr>
            <w:noProof/>
            <w:webHidden/>
          </w:rPr>
          <w:fldChar w:fldCharType="begin"/>
        </w:r>
        <w:r>
          <w:rPr>
            <w:noProof/>
            <w:webHidden/>
          </w:rPr>
          <w:instrText xml:space="preserve"> PAGEREF _Toc169785926 \h </w:instrText>
        </w:r>
        <w:r>
          <w:rPr>
            <w:noProof/>
            <w:webHidden/>
          </w:rPr>
        </w:r>
        <w:r>
          <w:rPr>
            <w:noProof/>
            <w:webHidden/>
          </w:rPr>
          <w:fldChar w:fldCharType="separate"/>
        </w:r>
        <w:r>
          <w:rPr>
            <w:noProof/>
            <w:webHidden/>
          </w:rPr>
          <w:t>15</w:t>
        </w:r>
        <w:r>
          <w:rPr>
            <w:noProof/>
            <w:webHidden/>
          </w:rPr>
          <w:fldChar w:fldCharType="end"/>
        </w:r>
      </w:hyperlink>
    </w:p>
    <w:p w14:paraId="4961F631" w14:textId="02F50906" w:rsidR="00125658" w:rsidRDefault="0012565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785927" w:history="1">
        <w:r w:rsidRPr="00123874">
          <w:rPr>
            <w:rStyle w:val="Collegamentoipertestuale"/>
            <w:noProof/>
            <w:lang w:val="it-IT"/>
          </w:rPr>
          <w:t>6.1 segreteria</w:t>
        </w:r>
        <w:r>
          <w:rPr>
            <w:noProof/>
            <w:webHidden/>
          </w:rPr>
          <w:tab/>
        </w:r>
        <w:r>
          <w:rPr>
            <w:noProof/>
            <w:webHidden/>
          </w:rPr>
          <w:fldChar w:fldCharType="begin"/>
        </w:r>
        <w:r>
          <w:rPr>
            <w:noProof/>
            <w:webHidden/>
          </w:rPr>
          <w:instrText xml:space="preserve"> PAGEREF _Toc169785927 \h </w:instrText>
        </w:r>
        <w:r>
          <w:rPr>
            <w:noProof/>
            <w:webHidden/>
          </w:rPr>
        </w:r>
        <w:r>
          <w:rPr>
            <w:noProof/>
            <w:webHidden/>
          </w:rPr>
          <w:fldChar w:fldCharType="separate"/>
        </w:r>
        <w:r>
          <w:rPr>
            <w:noProof/>
            <w:webHidden/>
          </w:rPr>
          <w:t>15</w:t>
        </w:r>
        <w:r>
          <w:rPr>
            <w:noProof/>
            <w:webHidden/>
          </w:rPr>
          <w:fldChar w:fldCharType="end"/>
        </w:r>
      </w:hyperlink>
    </w:p>
    <w:p w14:paraId="4E2E9EDA" w14:textId="65BB9A5B"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28" w:history="1">
        <w:r w:rsidRPr="00123874">
          <w:rPr>
            <w:rStyle w:val="Collegamentoipertestuale"/>
            <w:noProof/>
            <w:lang w:val="it-IT"/>
          </w:rPr>
          <w:t>6.1.1 FINALE TITOLO REGIONALE ALLIEVE UNDER 17</w:t>
        </w:r>
        <w:r>
          <w:rPr>
            <w:noProof/>
            <w:webHidden/>
          </w:rPr>
          <w:tab/>
        </w:r>
        <w:r>
          <w:rPr>
            <w:noProof/>
            <w:webHidden/>
          </w:rPr>
          <w:fldChar w:fldCharType="begin"/>
        </w:r>
        <w:r>
          <w:rPr>
            <w:noProof/>
            <w:webHidden/>
          </w:rPr>
          <w:instrText xml:space="preserve"> PAGEREF _Toc169785928 \h </w:instrText>
        </w:r>
        <w:r>
          <w:rPr>
            <w:noProof/>
            <w:webHidden/>
          </w:rPr>
        </w:r>
        <w:r>
          <w:rPr>
            <w:noProof/>
            <w:webHidden/>
          </w:rPr>
          <w:fldChar w:fldCharType="separate"/>
        </w:r>
        <w:r>
          <w:rPr>
            <w:noProof/>
            <w:webHidden/>
          </w:rPr>
          <w:t>15</w:t>
        </w:r>
        <w:r>
          <w:rPr>
            <w:noProof/>
            <w:webHidden/>
          </w:rPr>
          <w:fldChar w:fldCharType="end"/>
        </w:r>
      </w:hyperlink>
    </w:p>
    <w:p w14:paraId="6D90DDFF" w14:textId="2EEB5D67"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29" w:history="1">
        <w:r w:rsidRPr="00123874">
          <w:rPr>
            <w:rStyle w:val="Collegamentoipertestuale"/>
            <w:noProof/>
            <w:lang w:val="it-IT"/>
          </w:rPr>
          <w:t>6.1.2 FINALE TITOLO REGIONALE giovanissime UNDER 15</w:t>
        </w:r>
        <w:r>
          <w:rPr>
            <w:noProof/>
            <w:webHidden/>
          </w:rPr>
          <w:tab/>
        </w:r>
        <w:r>
          <w:rPr>
            <w:noProof/>
            <w:webHidden/>
          </w:rPr>
          <w:fldChar w:fldCharType="begin"/>
        </w:r>
        <w:r>
          <w:rPr>
            <w:noProof/>
            <w:webHidden/>
          </w:rPr>
          <w:instrText xml:space="preserve"> PAGEREF _Toc169785929 \h </w:instrText>
        </w:r>
        <w:r>
          <w:rPr>
            <w:noProof/>
            <w:webHidden/>
          </w:rPr>
        </w:r>
        <w:r>
          <w:rPr>
            <w:noProof/>
            <w:webHidden/>
          </w:rPr>
          <w:fldChar w:fldCharType="separate"/>
        </w:r>
        <w:r>
          <w:rPr>
            <w:noProof/>
            <w:webHidden/>
          </w:rPr>
          <w:t>15</w:t>
        </w:r>
        <w:r>
          <w:rPr>
            <w:noProof/>
            <w:webHidden/>
          </w:rPr>
          <w:fldChar w:fldCharType="end"/>
        </w:r>
      </w:hyperlink>
    </w:p>
    <w:p w14:paraId="69A16071" w14:textId="20B18D4D"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30" w:history="1">
        <w:r w:rsidRPr="00123874">
          <w:rPr>
            <w:rStyle w:val="Collegamentoipertestuale"/>
            <w:noProof/>
          </w:rPr>
          <w:t>format campionati stagione sportiva 2024/2025</w:t>
        </w:r>
        <w:r>
          <w:rPr>
            <w:noProof/>
            <w:webHidden/>
          </w:rPr>
          <w:tab/>
        </w:r>
        <w:r>
          <w:rPr>
            <w:noProof/>
            <w:webHidden/>
          </w:rPr>
          <w:fldChar w:fldCharType="begin"/>
        </w:r>
        <w:r>
          <w:rPr>
            <w:noProof/>
            <w:webHidden/>
          </w:rPr>
          <w:instrText xml:space="preserve"> PAGEREF _Toc169785930 \h </w:instrText>
        </w:r>
        <w:r>
          <w:rPr>
            <w:noProof/>
            <w:webHidden/>
          </w:rPr>
        </w:r>
        <w:r>
          <w:rPr>
            <w:noProof/>
            <w:webHidden/>
          </w:rPr>
          <w:fldChar w:fldCharType="separate"/>
        </w:r>
        <w:r>
          <w:rPr>
            <w:noProof/>
            <w:webHidden/>
          </w:rPr>
          <w:t>15</w:t>
        </w:r>
        <w:r>
          <w:rPr>
            <w:noProof/>
            <w:webHidden/>
          </w:rPr>
          <w:fldChar w:fldCharType="end"/>
        </w:r>
      </w:hyperlink>
    </w:p>
    <w:p w14:paraId="6EFDC2F6" w14:textId="04B38F51"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31" w:history="1">
        <w:r w:rsidRPr="00123874">
          <w:rPr>
            <w:rStyle w:val="Collegamentoipertestuale"/>
            <w:noProof/>
          </w:rPr>
          <w:t>6.1.3 graduatorie di meritO STAGIONE SPORTIVA 2023/2024</w:t>
        </w:r>
        <w:r>
          <w:rPr>
            <w:noProof/>
            <w:webHidden/>
          </w:rPr>
          <w:tab/>
        </w:r>
        <w:r>
          <w:rPr>
            <w:noProof/>
            <w:webHidden/>
          </w:rPr>
          <w:fldChar w:fldCharType="begin"/>
        </w:r>
        <w:r>
          <w:rPr>
            <w:noProof/>
            <w:webHidden/>
          </w:rPr>
          <w:instrText xml:space="preserve"> PAGEREF _Toc169785931 \h </w:instrText>
        </w:r>
        <w:r>
          <w:rPr>
            <w:noProof/>
            <w:webHidden/>
          </w:rPr>
        </w:r>
        <w:r>
          <w:rPr>
            <w:noProof/>
            <w:webHidden/>
          </w:rPr>
          <w:fldChar w:fldCharType="separate"/>
        </w:r>
        <w:r>
          <w:rPr>
            <w:noProof/>
            <w:webHidden/>
          </w:rPr>
          <w:t>16</w:t>
        </w:r>
        <w:r>
          <w:rPr>
            <w:noProof/>
            <w:webHidden/>
          </w:rPr>
          <w:fldChar w:fldCharType="end"/>
        </w:r>
      </w:hyperlink>
    </w:p>
    <w:p w14:paraId="182D577F" w14:textId="15BE1223" w:rsidR="00125658" w:rsidRDefault="0012565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785932" w:history="1">
        <w:r w:rsidRPr="00123874">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_Toc169785932 \h </w:instrText>
        </w:r>
        <w:r>
          <w:rPr>
            <w:noProof/>
            <w:webHidden/>
          </w:rPr>
        </w:r>
        <w:r>
          <w:rPr>
            <w:noProof/>
            <w:webHidden/>
          </w:rPr>
          <w:fldChar w:fldCharType="separate"/>
        </w:r>
        <w:r>
          <w:rPr>
            <w:noProof/>
            <w:webHidden/>
          </w:rPr>
          <w:t>16</w:t>
        </w:r>
        <w:r>
          <w:rPr>
            <w:noProof/>
            <w:webHidden/>
          </w:rPr>
          <w:fldChar w:fldCharType="end"/>
        </w:r>
      </w:hyperlink>
    </w:p>
    <w:p w14:paraId="1E826DFE" w14:textId="6DC078D5" w:rsidR="00125658" w:rsidRDefault="0012565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785933" w:history="1">
        <w:r w:rsidRPr="00123874">
          <w:rPr>
            <w:rStyle w:val="Collegamentoipertestuale"/>
            <w:noProof/>
            <w:lang w:val="it-IT"/>
          </w:rPr>
          <w:t>7. calcio a cinque</w:t>
        </w:r>
        <w:r>
          <w:rPr>
            <w:noProof/>
            <w:webHidden/>
          </w:rPr>
          <w:tab/>
        </w:r>
        <w:r>
          <w:rPr>
            <w:noProof/>
            <w:webHidden/>
          </w:rPr>
          <w:fldChar w:fldCharType="begin"/>
        </w:r>
        <w:r>
          <w:rPr>
            <w:noProof/>
            <w:webHidden/>
          </w:rPr>
          <w:instrText xml:space="preserve"> PAGEREF _Toc169785933 \h </w:instrText>
        </w:r>
        <w:r>
          <w:rPr>
            <w:noProof/>
            <w:webHidden/>
          </w:rPr>
        </w:r>
        <w:r>
          <w:rPr>
            <w:noProof/>
            <w:webHidden/>
          </w:rPr>
          <w:fldChar w:fldCharType="separate"/>
        </w:r>
        <w:r>
          <w:rPr>
            <w:noProof/>
            <w:webHidden/>
          </w:rPr>
          <w:t>18</w:t>
        </w:r>
        <w:r>
          <w:rPr>
            <w:noProof/>
            <w:webHidden/>
          </w:rPr>
          <w:fldChar w:fldCharType="end"/>
        </w:r>
      </w:hyperlink>
    </w:p>
    <w:p w14:paraId="0CC26E5C" w14:textId="70CACB5C" w:rsidR="00125658" w:rsidRDefault="0012565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785934" w:history="1">
        <w:r w:rsidRPr="00123874">
          <w:rPr>
            <w:rStyle w:val="Collegamentoipertestuale"/>
            <w:noProof/>
            <w:lang w:val="it-IT"/>
          </w:rPr>
          <w:t>7.1 segreteria</w:t>
        </w:r>
        <w:r>
          <w:rPr>
            <w:noProof/>
            <w:webHidden/>
          </w:rPr>
          <w:tab/>
        </w:r>
        <w:r>
          <w:rPr>
            <w:noProof/>
            <w:webHidden/>
          </w:rPr>
          <w:fldChar w:fldCharType="begin"/>
        </w:r>
        <w:r>
          <w:rPr>
            <w:noProof/>
            <w:webHidden/>
          </w:rPr>
          <w:instrText xml:space="preserve"> PAGEREF _Toc169785934 \h </w:instrText>
        </w:r>
        <w:r>
          <w:rPr>
            <w:noProof/>
            <w:webHidden/>
          </w:rPr>
        </w:r>
        <w:r>
          <w:rPr>
            <w:noProof/>
            <w:webHidden/>
          </w:rPr>
          <w:fldChar w:fldCharType="separate"/>
        </w:r>
        <w:r>
          <w:rPr>
            <w:noProof/>
            <w:webHidden/>
          </w:rPr>
          <w:t>18</w:t>
        </w:r>
        <w:r>
          <w:rPr>
            <w:noProof/>
            <w:webHidden/>
          </w:rPr>
          <w:fldChar w:fldCharType="end"/>
        </w:r>
      </w:hyperlink>
    </w:p>
    <w:p w14:paraId="1A108508" w14:textId="253688D8"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35" w:history="1">
        <w:r w:rsidRPr="00123874">
          <w:rPr>
            <w:rStyle w:val="Collegamentoipertestuale"/>
            <w:noProof/>
            <w:lang w:val="it-IT"/>
          </w:rPr>
          <w:t>variazione numero telefonico ufficio CALCIO A 5</w:t>
        </w:r>
        <w:r>
          <w:rPr>
            <w:noProof/>
            <w:webHidden/>
          </w:rPr>
          <w:tab/>
        </w:r>
        <w:r>
          <w:rPr>
            <w:noProof/>
            <w:webHidden/>
          </w:rPr>
          <w:fldChar w:fldCharType="begin"/>
        </w:r>
        <w:r>
          <w:rPr>
            <w:noProof/>
            <w:webHidden/>
          </w:rPr>
          <w:instrText xml:space="preserve"> PAGEREF _Toc169785935 \h </w:instrText>
        </w:r>
        <w:r>
          <w:rPr>
            <w:noProof/>
            <w:webHidden/>
          </w:rPr>
        </w:r>
        <w:r>
          <w:rPr>
            <w:noProof/>
            <w:webHidden/>
          </w:rPr>
          <w:fldChar w:fldCharType="separate"/>
        </w:r>
        <w:r>
          <w:rPr>
            <w:noProof/>
            <w:webHidden/>
          </w:rPr>
          <w:t>18</w:t>
        </w:r>
        <w:r>
          <w:rPr>
            <w:noProof/>
            <w:webHidden/>
          </w:rPr>
          <w:fldChar w:fldCharType="end"/>
        </w:r>
      </w:hyperlink>
    </w:p>
    <w:p w14:paraId="06CC53EF" w14:textId="1EF59794" w:rsidR="00125658" w:rsidRDefault="0012565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785936" w:history="1">
        <w:r w:rsidRPr="00123874">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_Toc169785936 \h </w:instrText>
        </w:r>
        <w:r>
          <w:rPr>
            <w:noProof/>
            <w:webHidden/>
          </w:rPr>
        </w:r>
        <w:r>
          <w:rPr>
            <w:noProof/>
            <w:webHidden/>
          </w:rPr>
          <w:fldChar w:fldCharType="separate"/>
        </w:r>
        <w:r>
          <w:rPr>
            <w:noProof/>
            <w:webHidden/>
          </w:rPr>
          <w:t>18</w:t>
        </w:r>
        <w:r>
          <w:rPr>
            <w:noProof/>
            <w:webHidden/>
          </w:rPr>
          <w:fldChar w:fldCharType="end"/>
        </w:r>
      </w:hyperlink>
    </w:p>
    <w:p w14:paraId="67BCAB00" w14:textId="6D98BB22" w:rsidR="00125658" w:rsidRDefault="0012565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785937" w:history="1">
        <w:r w:rsidRPr="00123874">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_Toc169785937 \h </w:instrText>
        </w:r>
        <w:r>
          <w:rPr>
            <w:noProof/>
            <w:webHidden/>
          </w:rPr>
        </w:r>
        <w:r>
          <w:rPr>
            <w:noProof/>
            <w:webHidden/>
          </w:rPr>
          <w:fldChar w:fldCharType="separate"/>
        </w:r>
        <w:r>
          <w:rPr>
            <w:noProof/>
            <w:webHidden/>
          </w:rPr>
          <w:t>18</w:t>
        </w:r>
        <w:r>
          <w:rPr>
            <w:noProof/>
            <w:webHidden/>
          </w:rPr>
          <w:fldChar w:fldCharType="end"/>
        </w:r>
      </w:hyperlink>
    </w:p>
    <w:p w14:paraId="4BF8FB29" w14:textId="6F4AFD70" w:rsidR="00125658" w:rsidRDefault="0012565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785938" w:history="1">
        <w:r w:rsidRPr="00123874">
          <w:rPr>
            <w:rStyle w:val="Collegamentoipertestuale"/>
            <w:noProof/>
            <w:lang w:val="it-IT"/>
          </w:rPr>
          <w:t>8.1 segreteria</w:t>
        </w:r>
        <w:r>
          <w:rPr>
            <w:noProof/>
            <w:webHidden/>
          </w:rPr>
          <w:tab/>
        </w:r>
        <w:r>
          <w:rPr>
            <w:noProof/>
            <w:webHidden/>
          </w:rPr>
          <w:fldChar w:fldCharType="begin"/>
        </w:r>
        <w:r>
          <w:rPr>
            <w:noProof/>
            <w:webHidden/>
          </w:rPr>
          <w:instrText xml:space="preserve"> PAGEREF _Toc169785938 \h </w:instrText>
        </w:r>
        <w:r>
          <w:rPr>
            <w:noProof/>
            <w:webHidden/>
          </w:rPr>
        </w:r>
        <w:r>
          <w:rPr>
            <w:noProof/>
            <w:webHidden/>
          </w:rPr>
          <w:fldChar w:fldCharType="separate"/>
        </w:r>
        <w:r>
          <w:rPr>
            <w:noProof/>
            <w:webHidden/>
          </w:rPr>
          <w:t>18</w:t>
        </w:r>
        <w:r>
          <w:rPr>
            <w:noProof/>
            <w:webHidden/>
          </w:rPr>
          <w:fldChar w:fldCharType="end"/>
        </w:r>
      </w:hyperlink>
    </w:p>
    <w:p w14:paraId="29C83DC5" w14:textId="60C4FBE2" w:rsidR="00125658" w:rsidRDefault="0012565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785939" w:history="1">
        <w:r w:rsidRPr="00123874">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_Toc169785939 \h </w:instrText>
        </w:r>
        <w:r>
          <w:rPr>
            <w:noProof/>
            <w:webHidden/>
          </w:rPr>
        </w:r>
        <w:r>
          <w:rPr>
            <w:noProof/>
            <w:webHidden/>
          </w:rPr>
          <w:fldChar w:fldCharType="separate"/>
        </w:r>
        <w:r>
          <w:rPr>
            <w:noProof/>
            <w:webHidden/>
          </w:rPr>
          <w:t>18</w:t>
        </w:r>
        <w:r>
          <w:rPr>
            <w:noProof/>
            <w:webHidden/>
          </w:rPr>
          <w:fldChar w:fldCharType="end"/>
        </w:r>
      </w:hyperlink>
    </w:p>
    <w:p w14:paraId="01F67B4C" w14:textId="1A287C3F" w:rsidR="00125658" w:rsidRDefault="0012565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785940" w:history="1">
        <w:r w:rsidRPr="00123874">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_Toc169785940 \h </w:instrText>
        </w:r>
        <w:r>
          <w:rPr>
            <w:noProof/>
            <w:webHidden/>
          </w:rPr>
        </w:r>
        <w:r>
          <w:rPr>
            <w:noProof/>
            <w:webHidden/>
          </w:rPr>
          <w:fldChar w:fldCharType="separate"/>
        </w:r>
        <w:r>
          <w:rPr>
            <w:noProof/>
            <w:webHidden/>
          </w:rPr>
          <w:t>19</w:t>
        </w:r>
        <w:r>
          <w:rPr>
            <w:noProof/>
            <w:webHidden/>
          </w:rPr>
          <w:fldChar w:fldCharType="end"/>
        </w:r>
      </w:hyperlink>
    </w:p>
    <w:p w14:paraId="67E4C615" w14:textId="3042C9E2"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41" w:history="1">
        <w:r w:rsidRPr="00123874">
          <w:rPr>
            <w:rStyle w:val="Collegamentoipertestuale"/>
            <w:noProof/>
          </w:rPr>
          <w:t>9.1 Corte Sportiva di Appello Territoriale del C.R. Lombardia</w:t>
        </w:r>
        <w:r>
          <w:rPr>
            <w:noProof/>
            <w:webHidden/>
          </w:rPr>
          <w:tab/>
        </w:r>
        <w:r>
          <w:rPr>
            <w:noProof/>
            <w:webHidden/>
          </w:rPr>
          <w:fldChar w:fldCharType="begin"/>
        </w:r>
        <w:r>
          <w:rPr>
            <w:noProof/>
            <w:webHidden/>
          </w:rPr>
          <w:instrText xml:space="preserve"> PAGEREF _Toc169785941 \h </w:instrText>
        </w:r>
        <w:r>
          <w:rPr>
            <w:noProof/>
            <w:webHidden/>
          </w:rPr>
        </w:r>
        <w:r>
          <w:rPr>
            <w:noProof/>
            <w:webHidden/>
          </w:rPr>
          <w:fldChar w:fldCharType="separate"/>
        </w:r>
        <w:r>
          <w:rPr>
            <w:noProof/>
            <w:webHidden/>
          </w:rPr>
          <w:t>19</w:t>
        </w:r>
        <w:r>
          <w:rPr>
            <w:noProof/>
            <w:webHidden/>
          </w:rPr>
          <w:fldChar w:fldCharType="end"/>
        </w:r>
      </w:hyperlink>
    </w:p>
    <w:p w14:paraId="4E900BAA" w14:textId="14D4B377" w:rsidR="00125658" w:rsidRDefault="0012565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785942" w:history="1">
        <w:r w:rsidRPr="00123874">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_Toc169785942 \h </w:instrText>
        </w:r>
        <w:r>
          <w:rPr>
            <w:noProof/>
            <w:webHidden/>
          </w:rPr>
        </w:r>
        <w:r>
          <w:rPr>
            <w:noProof/>
            <w:webHidden/>
          </w:rPr>
          <w:fldChar w:fldCharType="separate"/>
        </w:r>
        <w:r>
          <w:rPr>
            <w:noProof/>
            <w:webHidden/>
          </w:rPr>
          <w:t>23</w:t>
        </w:r>
        <w:r>
          <w:rPr>
            <w:noProof/>
            <w:webHidden/>
          </w:rPr>
          <w:fldChar w:fldCharType="end"/>
        </w:r>
      </w:hyperlink>
    </w:p>
    <w:p w14:paraId="071C6927" w14:textId="70B60078" w:rsidR="00125658" w:rsidRDefault="0012565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785943" w:history="1">
        <w:r w:rsidRPr="00123874">
          <w:rPr>
            <w:rStyle w:val="Collegamentoipertestuale"/>
            <w:rFonts w:cstheme="minorHAnsi"/>
            <w:noProof/>
          </w:rPr>
          <w:t>Nessuna Comunicazione</w:t>
        </w:r>
        <w:r>
          <w:rPr>
            <w:noProof/>
            <w:webHidden/>
          </w:rPr>
          <w:tab/>
        </w:r>
        <w:r>
          <w:rPr>
            <w:noProof/>
            <w:webHidden/>
          </w:rPr>
          <w:fldChar w:fldCharType="begin"/>
        </w:r>
        <w:r>
          <w:rPr>
            <w:noProof/>
            <w:webHidden/>
          </w:rPr>
          <w:instrText xml:space="preserve"> PAGEREF _Toc169785943 \h </w:instrText>
        </w:r>
        <w:r>
          <w:rPr>
            <w:noProof/>
            <w:webHidden/>
          </w:rPr>
        </w:r>
        <w:r>
          <w:rPr>
            <w:noProof/>
            <w:webHidden/>
          </w:rPr>
          <w:fldChar w:fldCharType="separate"/>
        </w:r>
        <w:r>
          <w:rPr>
            <w:noProof/>
            <w:webHidden/>
          </w:rPr>
          <w:t>23</w:t>
        </w:r>
        <w:r>
          <w:rPr>
            <w:noProof/>
            <w:webHidden/>
          </w:rPr>
          <w:fldChar w:fldCharType="end"/>
        </w:r>
      </w:hyperlink>
    </w:p>
    <w:p w14:paraId="67FAC253" w14:textId="6C4C8A94" w:rsidR="00125658" w:rsidRDefault="0012565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785944" w:history="1">
        <w:r w:rsidRPr="00123874">
          <w:rPr>
            <w:rStyle w:val="Collegamentoipertestuale"/>
            <w:noProof/>
            <w:lang w:val="it-IT"/>
          </w:rPr>
          <w:t>10. Rettifiche</w:t>
        </w:r>
        <w:r>
          <w:rPr>
            <w:noProof/>
            <w:webHidden/>
          </w:rPr>
          <w:tab/>
        </w:r>
        <w:r>
          <w:rPr>
            <w:noProof/>
            <w:webHidden/>
          </w:rPr>
          <w:fldChar w:fldCharType="begin"/>
        </w:r>
        <w:r>
          <w:rPr>
            <w:noProof/>
            <w:webHidden/>
          </w:rPr>
          <w:instrText xml:space="preserve"> PAGEREF _Toc169785944 \h </w:instrText>
        </w:r>
        <w:r>
          <w:rPr>
            <w:noProof/>
            <w:webHidden/>
          </w:rPr>
        </w:r>
        <w:r>
          <w:rPr>
            <w:noProof/>
            <w:webHidden/>
          </w:rPr>
          <w:fldChar w:fldCharType="separate"/>
        </w:r>
        <w:r>
          <w:rPr>
            <w:noProof/>
            <w:webHidden/>
          </w:rPr>
          <w:t>24</w:t>
        </w:r>
        <w:r>
          <w:rPr>
            <w:noProof/>
            <w:webHidden/>
          </w:rPr>
          <w:fldChar w:fldCharType="end"/>
        </w:r>
      </w:hyperlink>
    </w:p>
    <w:p w14:paraId="19FDDD18" w14:textId="2B93FD9B" w:rsidR="00125658" w:rsidRDefault="0012565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785945" w:history="1">
        <w:r w:rsidRPr="00123874">
          <w:rPr>
            <w:rStyle w:val="Collegamentoipertestuale"/>
            <w:noProof/>
            <w:lang w:val="it-IT"/>
          </w:rPr>
          <w:t>11. Legenda</w:t>
        </w:r>
        <w:r>
          <w:rPr>
            <w:noProof/>
            <w:webHidden/>
          </w:rPr>
          <w:tab/>
        </w:r>
        <w:r>
          <w:rPr>
            <w:noProof/>
            <w:webHidden/>
          </w:rPr>
          <w:fldChar w:fldCharType="begin"/>
        </w:r>
        <w:r>
          <w:rPr>
            <w:noProof/>
            <w:webHidden/>
          </w:rPr>
          <w:instrText xml:space="preserve"> PAGEREF _Toc169785945 \h </w:instrText>
        </w:r>
        <w:r>
          <w:rPr>
            <w:noProof/>
            <w:webHidden/>
          </w:rPr>
        </w:r>
        <w:r>
          <w:rPr>
            <w:noProof/>
            <w:webHidden/>
          </w:rPr>
          <w:fldChar w:fldCharType="separate"/>
        </w:r>
        <w:r>
          <w:rPr>
            <w:noProof/>
            <w:webHidden/>
          </w:rPr>
          <w:t>24</w:t>
        </w:r>
        <w:r>
          <w:rPr>
            <w:noProof/>
            <w:webHidden/>
          </w:rPr>
          <w:fldChar w:fldCharType="end"/>
        </w:r>
      </w:hyperlink>
    </w:p>
    <w:p w14:paraId="3B17AD9F" w14:textId="09214608" w:rsidR="00125658" w:rsidRDefault="0012565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785946" w:history="1">
        <w:r w:rsidRPr="00123874">
          <w:rPr>
            <w:rStyle w:val="Collegamentoipertestuale"/>
            <w:noProof/>
          </w:rPr>
          <w:t>Legenda Simboli Giustizia Sportiva</w:t>
        </w:r>
        <w:r>
          <w:rPr>
            <w:noProof/>
            <w:webHidden/>
          </w:rPr>
          <w:tab/>
        </w:r>
        <w:r>
          <w:rPr>
            <w:noProof/>
            <w:webHidden/>
          </w:rPr>
          <w:fldChar w:fldCharType="begin"/>
        </w:r>
        <w:r>
          <w:rPr>
            <w:noProof/>
            <w:webHidden/>
          </w:rPr>
          <w:instrText xml:space="preserve"> PAGEREF _Toc169785946 \h </w:instrText>
        </w:r>
        <w:r>
          <w:rPr>
            <w:noProof/>
            <w:webHidden/>
          </w:rPr>
        </w:r>
        <w:r>
          <w:rPr>
            <w:noProof/>
            <w:webHidden/>
          </w:rPr>
          <w:fldChar w:fldCharType="separate"/>
        </w:r>
        <w:r>
          <w:rPr>
            <w:noProof/>
            <w:webHidden/>
          </w:rPr>
          <w:t>24</w:t>
        </w:r>
        <w:r>
          <w:rPr>
            <w:noProof/>
            <w:webHidden/>
          </w:rPr>
          <w:fldChar w:fldCharType="end"/>
        </w:r>
      </w:hyperlink>
    </w:p>
    <w:p w14:paraId="32BE251F" w14:textId="166C86AE" w:rsidR="00F733B1" w:rsidRDefault="005252C7" w:rsidP="00CB215E">
      <w:pPr>
        <w:pStyle w:val="Nessunaspaziatura"/>
      </w:pPr>
      <w:r>
        <w:fldChar w:fldCharType="end"/>
      </w:r>
    </w:p>
    <w:p w14:paraId="0A9C72E8" w14:textId="77777777" w:rsidR="00A42E3F" w:rsidRPr="009D395B" w:rsidRDefault="00C63258" w:rsidP="00A42E3F">
      <w:pPr>
        <w:pStyle w:val="Titolo1"/>
        <w:rPr>
          <w:lang w:val="it-IT"/>
        </w:rPr>
      </w:pPr>
      <w:bookmarkStart w:id="0" w:name="_Toc512005902"/>
      <w:bookmarkStart w:id="1" w:name="_Toc169785900"/>
      <w:r w:rsidRPr="009D395B">
        <w:rPr>
          <w:lang w:val="it-IT"/>
        </w:rPr>
        <w:lastRenderedPageBreak/>
        <w:t>1. Comunicazioni della f.i.g.c.</w:t>
      </w:r>
      <w:bookmarkEnd w:id="1"/>
      <w:r w:rsidRPr="009D395B">
        <w:rPr>
          <w:lang w:val="it-IT"/>
        </w:rPr>
        <w:t xml:space="preserve"> </w:t>
      </w:r>
      <w:bookmarkEnd w:id="0"/>
    </w:p>
    <w:p w14:paraId="2EF0EBB9" w14:textId="77777777" w:rsidR="00C63258" w:rsidRPr="009D395B" w:rsidRDefault="00C63258" w:rsidP="001B32C1">
      <w:pPr>
        <w:rPr>
          <w:szCs w:val="22"/>
          <w:lang w:val="it-IT"/>
        </w:rPr>
      </w:pPr>
      <w:r w:rsidRPr="009D395B">
        <w:rPr>
          <w:szCs w:val="22"/>
          <w:lang w:val="it-IT"/>
        </w:rPr>
        <w:t>Nessuna comunicazione</w:t>
      </w:r>
    </w:p>
    <w:p w14:paraId="6B8FEFF2" w14:textId="77777777" w:rsidR="00C63258" w:rsidRPr="009D395B" w:rsidRDefault="00C63258" w:rsidP="001B32C1">
      <w:pPr>
        <w:pStyle w:val="Titolo1"/>
        <w:rPr>
          <w:lang w:val="it-IT"/>
        </w:rPr>
      </w:pPr>
      <w:bookmarkStart w:id="2" w:name="_Toc169785901"/>
      <w:r w:rsidRPr="009D395B">
        <w:rPr>
          <w:lang w:val="it-IT"/>
        </w:rPr>
        <w:t>2. Comunicazioni della lega nazionale dilettanti</w:t>
      </w:r>
      <w:bookmarkEnd w:id="2"/>
      <w:r w:rsidRPr="009D395B">
        <w:rPr>
          <w:lang w:val="it-IT"/>
        </w:rPr>
        <w:t xml:space="preserve"> </w:t>
      </w:r>
    </w:p>
    <w:p w14:paraId="0BF50BA8" w14:textId="77777777" w:rsidR="00C63258" w:rsidRPr="009D395B" w:rsidRDefault="00C63258"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69785902"/>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2CCDF82" w14:textId="77777777" w:rsidR="00C63258" w:rsidRDefault="00C63258" w:rsidP="0063308C">
      <w:pPr>
        <w:rPr>
          <w:lang w:val="it-IT"/>
        </w:rPr>
      </w:pPr>
      <w:bookmarkStart w:id="18" w:name="_Toc514760061"/>
      <w:r w:rsidRPr="0020774E">
        <w:rPr>
          <w:lang w:val="it-IT"/>
        </w:rPr>
        <w:t>Di seguito si pubblicano:</w:t>
      </w:r>
    </w:p>
    <w:p w14:paraId="18A74FE7" w14:textId="77777777" w:rsidR="00C63258" w:rsidRPr="0020774E" w:rsidRDefault="00C63258" w:rsidP="0020774E">
      <w:pPr>
        <w:jc w:val="both"/>
        <w:rPr>
          <w:rStyle w:val="whitespacepreserver"/>
          <w:rFonts w:cs="Calibri"/>
          <w:color w:val="343A40"/>
          <w:szCs w:val="22"/>
          <w:shd w:val="clear" w:color="auto" w:fill="FFFFFF"/>
        </w:rPr>
      </w:pPr>
      <w:r w:rsidRPr="0020774E">
        <w:rPr>
          <w:rFonts w:cs="Calibri"/>
          <w:b/>
          <w:bCs/>
          <w:szCs w:val="22"/>
          <w:lang w:val="it-IT"/>
        </w:rPr>
        <w:t>CU 439</w:t>
      </w:r>
      <w:r w:rsidRPr="0020774E">
        <w:rPr>
          <w:rFonts w:cs="Calibri"/>
          <w:szCs w:val="22"/>
          <w:lang w:val="it-IT"/>
        </w:rPr>
        <w:t xml:space="preserve"> -</w:t>
      </w:r>
      <w:r w:rsidRPr="00CB215E">
        <w:rPr>
          <w:rFonts w:cs="Calibri"/>
          <w:szCs w:val="22"/>
          <w:lang w:val="it-IT"/>
        </w:rPr>
        <w:t xml:space="preserve"> </w:t>
      </w:r>
      <w:hyperlink r:id="rId12" w:tgtFrame="_blank" w:tooltip="20240617112423167.pdf" w:history="1">
        <w:r w:rsidRPr="00CB215E">
          <w:rPr>
            <w:rStyle w:val="Collegamentoipertestuale"/>
            <w:rFonts w:cs="Calibri"/>
            <w:color w:val="auto"/>
            <w:szCs w:val="22"/>
            <w:u w:val="none"/>
          </w:rPr>
          <w:t>CU n. 244/A FIGC - Termini e disposizioni regolamentari tesseramento Società Campionati Calcio a 11 LND stagione sportiva 2024/2025</w:t>
        </w:r>
      </w:hyperlink>
    </w:p>
    <w:p w14:paraId="65B103F1" w14:textId="77777777" w:rsidR="00C63258" w:rsidRPr="0020774E" w:rsidRDefault="00FA740C" w:rsidP="0063308C">
      <w:pPr>
        <w:rPr>
          <w:rFonts w:cs="Calibri"/>
          <w:szCs w:val="22"/>
        </w:rPr>
      </w:pPr>
      <w:hyperlink r:id="rId13" w:history="1">
        <w:r w:rsidR="00C63258" w:rsidRPr="0020774E">
          <w:rPr>
            <w:rStyle w:val="Collegamentoipertestuale"/>
            <w:rFonts w:cs="Calibri"/>
            <w:szCs w:val="22"/>
          </w:rPr>
          <w:t>https://www.lnd.it/it/comunicati-e-circolari/comunicati-ufficiali/stagione-sportiva-2023-2024/13001-comunicato-ufficiale-n-439-cu-n-244-a-figc-termini-e-disposizioni-regolamentari-tesseramento-campionati-calcio-a-11-lnd-stagione-sportiva-2024-2025/file</w:t>
        </w:r>
      </w:hyperlink>
    </w:p>
    <w:p w14:paraId="52F12923" w14:textId="77777777" w:rsidR="00C63258" w:rsidRPr="0020774E" w:rsidRDefault="00C63258" w:rsidP="0020774E">
      <w:pPr>
        <w:jc w:val="both"/>
        <w:rPr>
          <w:rStyle w:val="whitespacepreserver"/>
          <w:rFonts w:cs="Calibri"/>
          <w:color w:val="343A40"/>
          <w:szCs w:val="22"/>
          <w:shd w:val="clear" w:color="auto" w:fill="FFFFFF"/>
        </w:rPr>
      </w:pPr>
      <w:r w:rsidRPr="0020774E">
        <w:rPr>
          <w:rFonts w:cs="Calibri"/>
          <w:szCs w:val="22"/>
        </w:rPr>
        <w:t xml:space="preserve"> </w:t>
      </w:r>
      <w:r w:rsidRPr="0020774E">
        <w:rPr>
          <w:rFonts w:cs="Calibri"/>
          <w:b/>
          <w:bCs/>
          <w:szCs w:val="22"/>
          <w:lang w:val="it-IT"/>
        </w:rPr>
        <w:t>CU 440</w:t>
      </w:r>
      <w:r w:rsidRPr="0020774E">
        <w:rPr>
          <w:rFonts w:cs="Calibri"/>
          <w:szCs w:val="22"/>
          <w:lang w:val="it-IT"/>
        </w:rPr>
        <w:t xml:space="preserve"> - </w:t>
      </w:r>
      <w:hyperlink r:id="rId14" w:tgtFrame="_blank" w:tooltip="20240617112443257.pdf" w:history="1">
        <w:r w:rsidRPr="00CB215E">
          <w:rPr>
            <w:rStyle w:val="Collegamentoipertestuale"/>
            <w:rFonts w:cs="Calibri"/>
            <w:color w:val="auto"/>
            <w:szCs w:val="22"/>
            <w:u w:val="none"/>
          </w:rPr>
          <w:t>CU n. 245/A FIGC - Termini e disposizioni regolamentari tesseramento Società Campionati di Calcio a 5 LND 2024/2025</w:t>
        </w:r>
      </w:hyperlink>
    </w:p>
    <w:p w14:paraId="08C415D6" w14:textId="77777777" w:rsidR="00C63258" w:rsidRPr="0020774E" w:rsidRDefault="00FA740C" w:rsidP="0063308C">
      <w:pPr>
        <w:rPr>
          <w:rFonts w:cs="Calibri"/>
          <w:szCs w:val="22"/>
        </w:rPr>
      </w:pPr>
      <w:hyperlink r:id="rId15" w:history="1">
        <w:r w:rsidR="00C63258" w:rsidRPr="0020774E">
          <w:rPr>
            <w:rStyle w:val="Collegamentoipertestuale"/>
            <w:rFonts w:cs="Calibri"/>
            <w:szCs w:val="22"/>
          </w:rPr>
          <w:t>https://www.lnd.it/it/comunicati-e-circolari/comunicati-ufficiali/stagione-sportiva-2023-2024/13002-comunicato-ufficiale-n-440-cu-n-245-a-figc-termini-e-disposizioni-regolamentari-tesseramento-societa-campionati-di-calcio-a-5-lnd-2024-2025/file</w:t>
        </w:r>
      </w:hyperlink>
      <w:r w:rsidR="00C63258" w:rsidRPr="0020774E">
        <w:rPr>
          <w:rFonts w:cs="Calibri"/>
          <w:szCs w:val="22"/>
        </w:rPr>
        <w:t xml:space="preserve"> </w:t>
      </w:r>
    </w:p>
    <w:p w14:paraId="6586585B" w14:textId="77777777" w:rsidR="00C63258" w:rsidRPr="0020774E" w:rsidRDefault="00C63258" w:rsidP="0020774E">
      <w:pPr>
        <w:jc w:val="both"/>
        <w:rPr>
          <w:rFonts w:cs="Calibri"/>
          <w:szCs w:val="22"/>
        </w:rPr>
      </w:pPr>
      <w:r w:rsidRPr="0020774E">
        <w:rPr>
          <w:rFonts w:cs="Calibri"/>
          <w:b/>
          <w:bCs/>
          <w:szCs w:val="22"/>
          <w:lang w:val="it-IT"/>
        </w:rPr>
        <w:t>CU 442</w:t>
      </w:r>
      <w:r w:rsidRPr="0020774E">
        <w:rPr>
          <w:rFonts w:cs="Calibri"/>
          <w:szCs w:val="22"/>
          <w:lang w:val="it-IT"/>
        </w:rPr>
        <w:t xml:space="preserve"> -</w:t>
      </w:r>
      <w:r w:rsidRPr="00CB215E">
        <w:rPr>
          <w:rFonts w:cs="Calibri"/>
          <w:szCs w:val="22"/>
          <w:lang w:val="it-IT"/>
        </w:rPr>
        <w:t xml:space="preserve"> </w:t>
      </w:r>
      <w:hyperlink r:id="rId16" w:tgtFrame="_blank" w:tooltip="20240617112529829.pdf" w:history="1">
        <w:r w:rsidRPr="00CB215E">
          <w:rPr>
            <w:rStyle w:val="Collegamentoipertestuale"/>
            <w:rFonts w:cs="Calibri"/>
            <w:color w:val="auto"/>
            <w:szCs w:val="22"/>
            <w:u w:val="none"/>
          </w:rPr>
          <w:t>CU n. 247/A FIGC - Modifiche regolamentari NOIF</w:t>
        </w:r>
      </w:hyperlink>
    </w:p>
    <w:p w14:paraId="6DF87BF0" w14:textId="77777777" w:rsidR="00C63258" w:rsidRPr="0020774E" w:rsidRDefault="00FA740C" w:rsidP="0063308C">
      <w:pPr>
        <w:rPr>
          <w:rFonts w:cs="Calibri"/>
          <w:szCs w:val="22"/>
        </w:rPr>
      </w:pPr>
      <w:hyperlink r:id="rId17" w:history="1">
        <w:r w:rsidR="00C63258" w:rsidRPr="0020774E">
          <w:rPr>
            <w:rStyle w:val="Collegamentoipertestuale"/>
            <w:rFonts w:cs="Calibri"/>
            <w:szCs w:val="22"/>
          </w:rPr>
          <w:t>https://www.lnd.it/it/comunicati-e-circolari/comunicati-ufficiali/stagione-sportiva-2023-2024/13004-comunicato-ufficiale-n-442-cu-n-247-a-figc-modifiche-regolamentari-noif/file</w:t>
        </w:r>
      </w:hyperlink>
      <w:r w:rsidR="00C63258" w:rsidRPr="0020774E">
        <w:rPr>
          <w:rFonts w:cs="Calibri"/>
          <w:szCs w:val="22"/>
        </w:rPr>
        <w:t xml:space="preserve"> </w:t>
      </w:r>
    </w:p>
    <w:p w14:paraId="70B7A111" w14:textId="77777777" w:rsidR="00C63258" w:rsidRPr="0020774E" w:rsidRDefault="00C63258" w:rsidP="0020774E">
      <w:pPr>
        <w:jc w:val="both"/>
        <w:rPr>
          <w:rFonts w:cs="Calibri"/>
          <w:szCs w:val="22"/>
        </w:rPr>
      </w:pPr>
      <w:r w:rsidRPr="0020774E">
        <w:rPr>
          <w:rFonts w:cs="Calibri"/>
          <w:b/>
          <w:bCs/>
          <w:szCs w:val="22"/>
          <w:lang w:val="it-IT"/>
        </w:rPr>
        <w:t>CU 453</w:t>
      </w:r>
      <w:r w:rsidRPr="0020774E">
        <w:rPr>
          <w:rFonts w:cs="Calibri"/>
          <w:szCs w:val="22"/>
          <w:lang w:val="it-IT"/>
        </w:rPr>
        <w:t xml:space="preserve"> -</w:t>
      </w:r>
      <w:r w:rsidRPr="0020774E">
        <w:rPr>
          <w:rFonts w:cs="Calibri"/>
          <w:szCs w:val="22"/>
        </w:rPr>
        <w:t xml:space="preserve"> </w:t>
      </w:r>
      <w:hyperlink r:id="rId18" w:tgtFrame="_blank" w:tooltip="20240618091413849.pdf" w:history="1">
        <w:r w:rsidRPr="00CB215E">
          <w:rPr>
            <w:rStyle w:val="Collegamentoipertestuale"/>
            <w:rFonts w:cs="Calibri"/>
            <w:color w:val="auto"/>
            <w:szCs w:val="22"/>
            <w:u w:val="none"/>
            <w:shd w:val="clear" w:color="auto" w:fill="FFFFFF"/>
          </w:rPr>
          <w:t>Gare spareggio-promozione seconde eccellenza</w:t>
        </w:r>
      </w:hyperlink>
    </w:p>
    <w:p w14:paraId="4FAB052E" w14:textId="77777777" w:rsidR="00C63258" w:rsidRPr="0020774E" w:rsidRDefault="00FA740C" w:rsidP="0063308C">
      <w:pPr>
        <w:rPr>
          <w:rFonts w:cs="Calibri"/>
          <w:szCs w:val="22"/>
        </w:rPr>
      </w:pPr>
      <w:hyperlink r:id="rId19" w:history="1">
        <w:r w:rsidR="00C63258" w:rsidRPr="0020774E">
          <w:rPr>
            <w:rStyle w:val="Collegamentoipertestuale"/>
            <w:rFonts w:cs="Calibri"/>
            <w:szCs w:val="22"/>
          </w:rPr>
          <w:t>https://www.lnd.it/it/comunicati-e-circolari/comunicati-ufficiali/stagione-sportiva-2023-2024/13022-comunicato-ufficiale-n-453-gare-spareggio-promozione-seconde-eccellenza/file</w:t>
        </w:r>
      </w:hyperlink>
      <w:r w:rsidR="00C63258" w:rsidRPr="0020774E">
        <w:rPr>
          <w:rFonts w:cs="Calibri"/>
          <w:szCs w:val="22"/>
        </w:rPr>
        <w:t xml:space="preserve"> </w:t>
      </w:r>
    </w:p>
    <w:p w14:paraId="6EF2A73A" w14:textId="77777777" w:rsidR="00C63258" w:rsidRPr="0020774E" w:rsidRDefault="00C63258" w:rsidP="0063308C"/>
    <w:p w14:paraId="6E063D06" w14:textId="77777777" w:rsidR="00C63258" w:rsidRPr="009D395B" w:rsidRDefault="00C63258" w:rsidP="000D071C">
      <w:pPr>
        <w:pStyle w:val="Titolo2"/>
        <w:rPr>
          <w:lang w:val="it-IT"/>
        </w:rPr>
      </w:pPr>
      <w:bookmarkStart w:id="19" w:name="_Toc169785903"/>
      <w:r w:rsidRPr="009D395B">
        <w:rPr>
          <w:lang w:val="it-IT"/>
        </w:rPr>
        <w:t>2.2 Circolari Ufficiali L.N.D.</w:t>
      </w:r>
      <w:bookmarkEnd w:id="18"/>
      <w:bookmarkEnd w:id="19"/>
    </w:p>
    <w:p w14:paraId="0060112F" w14:textId="77777777" w:rsidR="00C63258" w:rsidRPr="009D395B" w:rsidRDefault="00C63258" w:rsidP="0020774E">
      <w:pPr>
        <w:rPr>
          <w:lang w:val="it-IT"/>
        </w:rPr>
      </w:pPr>
      <w:r w:rsidRPr="009D395B">
        <w:rPr>
          <w:lang w:val="it-IT"/>
        </w:rPr>
        <w:t>Nessuna comunicazione</w:t>
      </w:r>
    </w:p>
    <w:p w14:paraId="007FF140" w14:textId="77777777" w:rsidR="00C63258" w:rsidRDefault="00C63258" w:rsidP="0063308C">
      <w:pPr>
        <w:rPr>
          <w:lang w:val="it-IT"/>
        </w:rPr>
      </w:pPr>
    </w:p>
    <w:p w14:paraId="4756C811" w14:textId="77777777" w:rsidR="00C63258" w:rsidRDefault="00C63258" w:rsidP="0063308C">
      <w:pPr>
        <w:rPr>
          <w:lang w:val="it-IT"/>
        </w:rPr>
      </w:pPr>
    </w:p>
    <w:p w14:paraId="02E85EED" w14:textId="77777777" w:rsidR="00C63258" w:rsidRPr="009D395B" w:rsidRDefault="00C63258" w:rsidP="001B32C1">
      <w:pPr>
        <w:pStyle w:val="Titolo1"/>
        <w:rPr>
          <w:lang w:val="it-IT"/>
        </w:rPr>
      </w:pPr>
      <w:bookmarkStart w:id="20" w:name="_Toc169785904"/>
      <w:r w:rsidRPr="009D395B">
        <w:rPr>
          <w:lang w:val="it-IT"/>
        </w:rPr>
        <w:t>3. Comunicazioni del Comitato Regionale Lombardia</w:t>
      </w:r>
      <w:bookmarkEnd w:id="20"/>
    </w:p>
    <w:p w14:paraId="278E5555" w14:textId="77777777" w:rsidR="00C63258" w:rsidRPr="009D395B" w:rsidRDefault="00C63258" w:rsidP="001B32C1">
      <w:pPr>
        <w:pStyle w:val="Titolo2"/>
        <w:rPr>
          <w:lang w:val="it-IT"/>
        </w:rPr>
      </w:pPr>
      <w:bookmarkStart w:id="21" w:name="_Toc512005903"/>
      <w:bookmarkStart w:id="22" w:name="_Toc169785905"/>
      <w:r w:rsidRPr="009D395B">
        <w:rPr>
          <w:lang w:val="it-IT"/>
        </w:rPr>
        <w:t>3.1 Consiglio Direttivo</w:t>
      </w:r>
      <w:bookmarkEnd w:id="21"/>
      <w:bookmarkEnd w:id="22"/>
    </w:p>
    <w:p w14:paraId="50032439" w14:textId="77777777" w:rsidR="006504C3" w:rsidRDefault="006504C3" w:rsidP="00E767EA">
      <w:pPr>
        <w:pStyle w:val="Nessunaspaziatura"/>
        <w:rPr>
          <w:lang w:val="it-IT"/>
        </w:rPr>
      </w:pPr>
    </w:p>
    <w:p w14:paraId="0A7FE620" w14:textId="5353B794" w:rsidR="006504C3" w:rsidRDefault="006504C3" w:rsidP="006504C3">
      <w:pPr>
        <w:pStyle w:val="Titolo3"/>
        <w:rPr>
          <w:lang w:val="it-IT"/>
        </w:rPr>
      </w:pPr>
      <w:bookmarkStart w:id="23" w:name="_Toc169785906"/>
      <w:r>
        <w:rPr>
          <w:lang w:val="it-IT"/>
        </w:rPr>
        <w:t>3.1.1 squadre under 21</w:t>
      </w:r>
      <w:bookmarkEnd w:id="23"/>
      <w:r>
        <w:rPr>
          <w:lang w:val="it-IT"/>
        </w:rPr>
        <w:tab/>
      </w:r>
    </w:p>
    <w:p w14:paraId="1E51A9F7" w14:textId="43AEB15A" w:rsidR="006504C3" w:rsidRDefault="006504C3" w:rsidP="006504C3">
      <w:pPr>
        <w:jc w:val="both"/>
        <w:rPr>
          <w:lang w:val="it-IT"/>
        </w:rPr>
      </w:pPr>
      <w:r>
        <w:rPr>
          <w:lang w:val="it-IT"/>
        </w:rPr>
        <w:t>Si informa che il CR Lombardia, per la Stagione Sportiva 2024/2025, intende organizzare in forma sperimentale un campionato di TERZ</w:t>
      </w:r>
      <w:r w:rsidR="0002041F">
        <w:rPr>
          <w:lang w:val="it-IT"/>
        </w:rPr>
        <w:t>A</w:t>
      </w:r>
      <w:r>
        <w:rPr>
          <w:lang w:val="it-IT"/>
        </w:rPr>
        <w:t xml:space="preserve"> CATEGORIA UNDER 21.</w:t>
      </w:r>
    </w:p>
    <w:p w14:paraId="23193958" w14:textId="1428D8D3" w:rsidR="006504C3" w:rsidRDefault="006504C3" w:rsidP="006504C3">
      <w:pPr>
        <w:jc w:val="both"/>
        <w:rPr>
          <w:lang w:val="it-IT"/>
        </w:rPr>
      </w:pPr>
      <w:r>
        <w:rPr>
          <w:lang w:val="it-IT"/>
        </w:rPr>
        <w:t>Alla competizione potranno partecipare anche seconde squadre con diritto di classifica.</w:t>
      </w:r>
    </w:p>
    <w:p w14:paraId="332E96A9" w14:textId="33C4615A" w:rsidR="006504C3" w:rsidRDefault="006504C3" w:rsidP="006504C3">
      <w:pPr>
        <w:jc w:val="both"/>
        <w:rPr>
          <w:lang w:val="it-IT"/>
        </w:rPr>
      </w:pPr>
      <w:r>
        <w:rPr>
          <w:lang w:val="it-IT"/>
        </w:rPr>
        <w:t>In base al numero delle squadre iscritte si procederà alla formazione dei gironi</w:t>
      </w:r>
      <w:r w:rsidR="0002041F">
        <w:rPr>
          <w:lang w:val="it-IT"/>
        </w:rPr>
        <w:t>.</w:t>
      </w:r>
    </w:p>
    <w:p w14:paraId="40EB6B1A" w14:textId="301DBB1C" w:rsidR="006504C3" w:rsidRDefault="006504C3" w:rsidP="006504C3">
      <w:pPr>
        <w:jc w:val="both"/>
        <w:rPr>
          <w:lang w:val="it-IT"/>
        </w:rPr>
      </w:pPr>
      <w:r>
        <w:rPr>
          <w:lang w:val="it-IT"/>
        </w:rPr>
        <w:t>Ulteriori informazioni saranno diramate con appositi Comunicati alla ricezione delle opportune deroghe alle N.O.I.F. (quanto al tema del titolo sportivo alle seconde squadre), che il Comitato ha già sottoposto agli enti centrali insieme al regolamento deliberato in sede di Consiglio Direttivo.</w:t>
      </w:r>
    </w:p>
    <w:p w14:paraId="0F10CDD2" w14:textId="77777777" w:rsidR="006504C3" w:rsidRDefault="006504C3" w:rsidP="001B32C1">
      <w:pPr>
        <w:rPr>
          <w:lang w:val="it-IT"/>
        </w:rPr>
      </w:pPr>
    </w:p>
    <w:p w14:paraId="39F0648B" w14:textId="77777777" w:rsidR="006504C3" w:rsidRDefault="006504C3" w:rsidP="001B32C1">
      <w:pPr>
        <w:rPr>
          <w:lang w:val="it-IT"/>
        </w:rPr>
      </w:pPr>
    </w:p>
    <w:p w14:paraId="4D1D2352" w14:textId="77777777" w:rsidR="00A42E3F" w:rsidRPr="009D395B" w:rsidRDefault="00A42E3F" w:rsidP="00A42E3F">
      <w:pPr>
        <w:pStyle w:val="Titolo2"/>
        <w:rPr>
          <w:lang w:val="it-IT"/>
        </w:rPr>
      </w:pPr>
      <w:bookmarkStart w:id="24" w:name="_Toc512005904"/>
      <w:bookmarkStart w:id="25" w:name="_Toc169785907"/>
      <w:r w:rsidRPr="009D395B">
        <w:rPr>
          <w:lang w:val="it-IT"/>
        </w:rPr>
        <w:t>3.2 Segreteria</w:t>
      </w:r>
      <w:bookmarkEnd w:id="24"/>
      <w:bookmarkEnd w:id="25"/>
    </w:p>
    <w:p w14:paraId="71E0E976" w14:textId="77777777" w:rsidR="00C63258" w:rsidRDefault="00C63258" w:rsidP="00B9510C">
      <w:pPr>
        <w:pStyle w:val="Testonormale"/>
        <w:rPr>
          <w:sz w:val="16"/>
          <w:szCs w:val="16"/>
        </w:rPr>
      </w:pPr>
    </w:p>
    <w:p w14:paraId="5C694A8D" w14:textId="77777777" w:rsidR="00C63258" w:rsidRDefault="00C63258" w:rsidP="00F53BD4">
      <w:pPr>
        <w:pStyle w:val="Titolo3"/>
        <w:rPr>
          <w:lang w:val="it-IT"/>
        </w:rPr>
      </w:pPr>
      <w:bookmarkStart w:id="26" w:name="_Toc135927199"/>
      <w:bookmarkStart w:id="27" w:name="_Toc167974348"/>
      <w:bookmarkStart w:id="28" w:name="_Toc168580221"/>
      <w:bookmarkStart w:id="29" w:name="_Toc169174297"/>
      <w:bookmarkStart w:id="30" w:name="_Toc169785908"/>
      <w:r>
        <w:rPr>
          <w:lang w:val="it-IT"/>
        </w:rPr>
        <w:t>3.2.1 RIUNIONI ANNUALI PRESSO DELEGAZIONI DEL C.R. LOMBARDIA</w:t>
      </w:r>
      <w:bookmarkEnd w:id="26"/>
      <w:bookmarkEnd w:id="27"/>
      <w:bookmarkEnd w:id="28"/>
      <w:bookmarkEnd w:id="29"/>
      <w:bookmarkEnd w:id="30"/>
      <w:r>
        <w:rPr>
          <w:lang w:val="it-IT"/>
        </w:rPr>
        <w:t xml:space="preserve"> </w:t>
      </w:r>
    </w:p>
    <w:p w14:paraId="4E5DF8A2" w14:textId="77777777" w:rsidR="00C63258" w:rsidRDefault="00C63258" w:rsidP="00F53BD4">
      <w:pPr>
        <w:pStyle w:val="Nessunaspaziatura"/>
        <w:rPr>
          <w:lang w:val="it-IT"/>
        </w:rPr>
      </w:pPr>
    </w:p>
    <w:tbl>
      <w:tblPr>
        <w:tblW w:w="10063" w:type="dxa"/>
        <w:jc w:val="center"/>
        <w:tblCellMar>
          <w:left w:w="70" w:type="dxa"/>
          <w:right w:w="70" w:type="dxa"/>
        </w:tblCellMar>
        <w:tblLook w:val="04A0" w:firstRow="1" w:lastRow="0" w:firstColumn="1" w:lastColumn="0" w:noHBand="0" w:noVBand="1"/>
      </w:tblPr>
      <w:tblGrid>
        <w:gridCol w:w="1030"/>
        <w:gridCol w:w="1272"/>
        <w:gridCol w:w="1272"/>
        <w:gridCol w:w="677"/>
        <w:gridCol w:w="5812"/>
      </w:tblGrid>
      <w:tr w:rsidR="00F53BD4" w:rsidRPr="001713A7" w14:paraId="649A5787" w14:textId="77777777" w:rsidTr="00C34B10">
        <w:trPr>
          <w:trHeight w:val="339"/>
          <w:jc w:val="center"/>
        </w:trPr>
        <w:tc>
          <w:tcPr>
            <w:tcW w:w="1030" w:type="dxa"/>
            <w:tcBorders>
              <w:top w:val="single" w:sz="8" w:space="0" w:color="auto"/>
              <w:left w:val="single" w:sz="8" w:space="0" w:color="auto"/>
              <w:bottom w:val="single" w:sz="8" w:space="0" w:color="auto"/>
              <w:right w:val="nil"/>
            </w:tcBorders>
            <w:shd w:val="clear" w:color="000000" w:fill="D9D9D9"/>
            <w:noWrap/>
            <w:vAlign w:val="center"/>
            <w:hideMark/>
          </w:tcPr>
          <w:p w14:paraId="061850E5" w14:textId="77777777" w:rsidR="00C63258" w:rsidRPr="00B73B5F" w:rsidRDefault="00C63258" w:rsidP="00C34B10">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Mantova</w:t>
            </w:r>
          </w:p>
        </w:tc>
        <w:tc>
          <w:tcPr>
            <w:tcW w:w="9033" w:type="dxa"/>
            <w:gridSpan w:val="4"/>
            <w:tcBorders>
              <w:top w:val="single" w:sz="8" w:space="0" w:color="auto"/>
              <w:left w:val="nil"/>
              <w:bottom w:val="single" w:sz="8" w:space="0" w:color="auto"/>
              <w:right w:val="single" w:sz="8" w:space="0" w:color="auto"/>
            </w:tcBorders>
            <w:shd w:val="clear" w:color="000000" w:fill="D9D9D9"/>
            <w:noWrap/>
            <w:vAlign w:val="center"/>
          </w:tcPr>
          <w:p w14:paraId="6DE42633" w14:textId="77777777" w:rsidR="00C63258" w:rsidRPr="009B361E" w:rsidRDefault="00C63258" w:rsidP="00C34B10">
            <w:pPr>
              <w:spacing w:before="0" w:after="0" w:line="240" w:lineRule="auto"/>
              <w:jc w:val="center"/>
              <w:rPr>
                <w:rFonts w:ascii="Aptos" w:hAnsi="Aptos" w:cs="Calibri"/>
                <w:i/>
                <w:iCs/>
                <w:color w:val="000000"/>
                <w:szCs w:val="22"/>
                <w:lang w:val="it-IT" w:eastAsia="it-IT" w:bidi="ar-SA"/>
              </w:rPr>
            </w:pPr>
            <w:r w:rsidRPr="009B361E">
              <w:rPr>
                <w:rFonts w:ascii="Aptos" w:hAnsi="Aptos" w:cs="Calibri"/>
                <w:i/>
                <w:iCs/>
                <w:color w:val="000000"/>
                <w:szCs w:val="22"/>
                <w:lang w:val="it-IT" w:eastAsia="it-IT" w:bidi="ar-SA"/>
              </w:rPr>
              <w:t>T</w:t>
            </w:r>
            <w:r w:rsidRPr="009B361E">
              <w:rPr>
                <w:rFonts w:ascii="Aptos" w:hAnsi="Aptos" w:cs="Calibri"/>
                <w:i/>
                <w:iCs/>
                <w:color w:val="000000"/>
                <w:lang w:val="it-IT" w:eastAsia="it-IT" w:bidi="ar-SA"/>
              </w:rPr>
              <w:t>enutasi in data 07/06/2024</w:t>
            </w:r>
          </w:p>
        </w:tc>
      </w:tr>
      <w:tr w:rsidR="00F53BD4" w:rsidRPr="001713A7" w14:paraId="1DBED7A7" w14:textId="77777777" w:rsidTr="00C34B10">
        <w:trPr>
          <w:trHeight w:val="339"/>
          <w:jc w:val="center"/>
        </w:trPr>
        <w:tc>
          <w:tcPr>
            <w:tcW w:w="1030" w:type="dxa"/>
            <w:tcBorders>
              <w:top w:val="nil"/>
              <w:left w:val="single" w:sz="8" w:space="0" w:color="auto"/>
              <w:bottom w:val="single" w:sz="8" w:space="0" w:color="auto"/>
              <w:right w:val="nil"/>
            </w:tcBorders>
            <w:shd w:val="clear" w:color="auto" w:fill="auto"/>
            <w:noWrap/>
            <w:vAlign w:val="center"/>
            <w:hideMark/>
          </w:tcPr>
          <w:p w14:paraId="101CD08E" w14:textId="77777777" w:rsidR="00C63258" w:rsidRPr="00B73B5F" w:rsidRDefault="00C63258" w:rsidP="00C34B10">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Lodi</w:t>
            </w:r>
          </w:p>
        </w:tc>
        <w:tc>
          <w:tcPr>
            <w:tcW w:w="9033" w:type="dxa"/>
            <w:gridSpan w:val="4"/>
            <w:tcBorders>
              <w:top w:val="nil"/>
              <w:left w:val="nil"/>
              <w:bottom w:val="single" w:sz="8" w:space="0" w:color="auto"/>
              <w:right w:val="single" w:sz="8" w:space="0" w:color="auto"/>
            </w:tcBorders>
            <w:shd w:val="clear" w:color="auto" w:fill="auto"/>
            <w:noWrap/>
            <w:vAlign w:val="center"/>
          </w:tcPr>
          <w:p w14:paraId="3C798A63"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9B361E">
              <w:rPr>
                <w:rFonts w:ascii="Aptos" w:hAnsi="Aptos" w:cs="Calibri"/>
                <w:i/>
                <w:iCs/>
                <w:color w:val="000000"/>
                <w:szCs w:val="22"/>
                <w:lang w:val="it-IT" w:eastAsia="it-IT" w:bidi="ar-SA"/>
              </w:rPr>
              <w:t>T</w:t>
            </w:r>
            <w:r w:rsidRPr="009B361E">
              <w:rPr>
                <w:rFonts w:ascii="Aptos" w:hAnsi="Aptos" w:cs="Calibri"/>
                <w:i/>
                <w:iCs/>
                <w:color w:val="000000"/>
                <w:lang w:val="it-IT" w:eastAsia="it-IT" w:bidi="ar-SA"/>
              </w:rPr>
              <w:t xml:space="preserve">enutasi in data </w:t>
            </w:r>
            <w:r>
              <w:rPr>
                <w:rFonts w:ascii="Aptos" w:hAnsi="Aptos" w:cs="Calibri"/>
                <w:i/>
                <w:iCs/>
                <w:color w:val="000000"/>
                <w:lang w:val="it-IT" w:eastAsia="it-IT" w:bidi="ar-SA"/>
              </w:rPr>
              <w:t>10</w:t>
            </w:r>
            <w:r w:rsidRPr="009B361E">
              <w:rPr>
                <w:rFonts w:ascii="Aptos" w:hAnsi="Aptos" w:cs="Calibri"/>
                <w:i/>
                <w:iCs/>
                <w:color w:val="000000"/>
                <w:lang w:val="it-IT" w:eastAsia="it-IT" w:bidi="ar-SA"/>
              </w:rPr>
              <w:t>/06/2024</w:t>
            </w:r>
          </w:p>
        </w:tc>
      </w:tr>
      <w:tr w:rsidR="00F53BD4" w:rsidRPr="001713A7" w14:paraId="14DAB471" w14:textId="77777777" w:rsidTr="00C34B10">
        <w:trPr>
          <w:trHeight w:val="339"/>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3D63D36C" w14:textId="77777777" w:rsidR="00C63258" w:rsidRPr="00B73B5F" w:rsidRDefault="00C63258" w:rsidP="00C34B10">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Monza</w:t>
            </w:r>
          </w:p>
        </w:tc>
        <w:tc>
          <w:tcPr>
            <w:tcW w:w="9033" w:type="dxa"/>
            <w:gridSpan w:val="4"/>
            <w:tcBorders>
              <w:top w:val="nil"/>
              <w:left w:val="nil"/>
              <w:bottom w:val="single" w:sz="8" w:space="0" w:color="auto"/>
              <w:right w:val="single" w:sz="8" w:space="0" w:color="auto"/>
            </w:tcBorders>
            <w:shd w:val="clear" w:color="000000" w:fill="D9D9D9"/>
            <w:noWrap/>
            <w:vAlign w:val="center"/>
          </w:tcPr>
          <w:p w14:paraId="39B2A117"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9B361E">
              <w:rPr>
                <w:rFonts w:ascii="Aptos" w:hAnsi="Aptos" w:cs="Calibri"/>
                <w:i/>
                <w:iCs/>
                <w:color w:val="000000"/>
                <w:szCs w:val="22"/>
                <w:lang w:val="it-IT" w:eastAsia="it-IT" w:bidi="ar-SA"/>
              </w:rPr>
              <w:t>T</w:t>
            </w:r>
            <w:r w:rsidRPr="009B361E">
              <w:rPr>
                <w:rFonts w:ascii="Aptos" w:hAnsi="Aptos" w:cs="Calibri"/>
                <w:i/>
                <w:iCs/>
                <w:color w:val="000000"/>
                <w:lang w:val="it-IT" w:eastAsia="it-IT" w:bidi="ar-SA"/>
              </w:rPr>
              <w:t xml:space="preserve">enutasi in data </w:t>
            </w:r>
            <w:r>
              <w:rPr>
                <w:rFonts w:ascii="Aptos" w:hAnsi="Aptos" w:cs="Calibri"/>
                <w:i/>
                <w:iCs/>
                <w:color w:val="000000"/>
                <w:lang w:val="it-IT" w:eastAsia="it-IT" w:bidi="ar-SA"/>
              </w:rPr>
              <w:t>11</w:t>
            </w:r>
            <w:r w:rsidRPr="009B361E">
              <w:rPr>
                <w:rFonts w:ascii="Aptos" w:hAnsi="Aptos" w:cs="Calibri"/>
                <w:i/>
                <w:iCs/>
                <w:color w:val="000000"/>
                <w:lang w:val="it-IT" w:eastAsia="it-IT" w:bidi="ar-SA"/>
              </w:rPr>
              <w:t>/06/2024</w:t>
            </w:r>
          </w:p>
        </w:tc>
      </w:tr>
      <w:tr w:rsidR="00F53BD4" w:rsidRPr="001713A7" w14:paraId="46457169" w14:textId="77777777" w:rsidTr="00C34B10">
        <w:trPr>
          <w:trHeight w:val="339"/>
          <w:jc w:val="center"/>
        </w:trPr>
        <w:tc>
          <w:tcPr>
            <w:tcW w:w="1030" w:type="dxa"/>
            <w:tcBorders>
              <w:top w:val="nil"/>
              <w:left w:val="single" w:sz="8" w:space="0" w:color="auto"/>
              <w:bottom w:val="single" w:sz="8" w:space="0" w:color="auto"/>
              <w:right w:val="nil"/>
            </w:tcBorders>
            <w:shd w:val="clear" w:color="auto" w:fill="auto"/>
            <w:noWrap/>
            <w:vAlign w:val="center"/>
            <w:hideMark/>
          </w:tcPr>
          <w:p w14:paraId="254918A9" w14:textId="77777777" w:rsidR="00C63258" w:rsidRPr="00B73B5F" w:rsidRDefault="00C63258" w:rsidP="00C34B10">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Lecco</w:t>
            </w:r>
          </w:p>
        </w:tc>
        <w:tc>
          <w:tcPr>
            <w:tcW w:w="9033" w:type="dxa"/>
            <w:gridSpan w:val="4"/>
            <w:tcBorders>
              <w:top w:val="nil"/>
              <w:left w:val="nil"/>
              <w:bottom w:val="single" w:sz="8" w:space="0" w:color="auto"/>
              <w:right w:val="single" w:sz="8" w:space="0" w:color="auto"/>
            </w:tcBorders>
            <w:shd w:val="clear" w:color="auto" w:fill="auto"/>
            <w:noWrap/>
            <w:vAlign w:val="center"/>
          </w:tcPr>
          <w:p w14:paraId="0043DB6C"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9B361E">
              <w:rPr>
                <w:rFonts w:ascii="Aptos" w:hAnsi="Aptos" w:cs="Calibri"/>
                <w:i/>
                <w:iCs/>
                <w:color w:val="000000"/>
                <w:szCs w:val="22"/>
                <w:lang w:val="it-IT" w:eastAsia="it-IT" w:bidi="ar-SA"/>
              </w:rPr>
              <w:t>T</w:t>
            </w:r>
            <w:r w:rsidRPr="009B361E">
              <w:rPr>
                <w:rFonts w:ascii="Aptos" w:hAnsi="Aptos" w:cs="Calibri"/>
                <w:i/>
                <w:iCs/>
                <w:color w:val="000000"/>
                <w:lang w:val="it-IT" w:eastAsia="it-IT" w:bidi="ar-SA"/>
              </w:rPr>
              <w:t xml:space="preserve">enutasi in data </w:t>
            </w:r>
            <w:r>
              <w:rPr>
                <w:rFonts w:ascii="Aptos" w:hAnsi="Aptos" w:cs="Calibri"/>
                <w:i/>
                <w:iCs/>
                <w:color w:val="000000"/>
                <w:lang w:val="it-IT" w:eastAsia="it-IT" w:bidi="ar-SA"/>
              </w:rPr>
              <w:t>12</w:t>
            </w:r>
            <w:r w:rsidRPr="009B361E">
              <w:rPr>
                <w:rFonts w:ascii="Aptos" w:hAnsi="Aptos" w:cs="Calibri"/>
                <w:i/>
                <w:iCs/>
                <w:color w:val="000000"/>
                <w:lang w:val="it-IT" w:eastAsia="it-IT" w:bidi="ar-SA"/>
              </w:rPr>
              <w:t>/06/2024</w:t>
            </w:r>
          </w:p>
        </w:tc>
      </w:tr>
      <w:tr w:rsidR="00F53BD4" w:rsidRPr="001713A7" w14:paraId="2C574A97" w14:textId="77777777" w:rsidTr="00AB08FD">
        <w:trPr>
          <w:trHeight w:val="339"/>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711CA54E" w14:textId="77777777" w:rsidR="00C63258" w:rsidRPr="00B73B5F" w:rsidRDefault="00C63258" w:rsidP="00C34B10">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Cremona</w:t>
            </w:r>
          </w:p>
        </w:tc>
        <w:tc>
          <w:tcPr>
            <w:tcW w:w="9033" w:type="dxa"/>
            <w:gridSpan w:val="4"/>
            <w:tcBorders>
              <w:top w:val="nil"/>
              <w:left w:val="nil"/>
              <w:bottom w:val="single" w:sz="8" w:space="0" w:color="auto"/>
              <w:right w:val="single" w:sz="8" w:space="0" w:color="auto"/>
            </w:tcBorders>
            <w:shd w:val="clear" w:color="000000" w:fill="D9D9D9"/>
            <w:noWrap/>
            <w:vAlign w:val="center"/>
            <w:hideMark/>
          </w:tcPr>
          <w:p w14:paraId="72FE9998"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9B361E">
              <w:rPr>
                <w:rFonts w:ascii="Aptos" w:hAnsi="Aptos" w:cs="Calibri"/>
                <w:i/>
                <w:iCs/>
                <w:color w:val="000000"/>
                <w:szCs w:val="22"/>
                <w:lang w:val="it-IT" w:eastAsia="it-IT" w:bidi="ar-SA"/>
              </w:rPr>
              <w:t>T</w:t>
            </w:r>
            <w:r w:rsidRPr="009B361E">
              <w:rPr>
                <w:rFonts w:ascii="Aptos" w:hAnsi="Aptos" w:cs="Calibri"/>
                <w:i/>
                <w:iCs/>
                <w:color w:val="000000"/>
                <w:lang w:val="it-IT" w:eastAsia="it-IT" w:bidi="ar-SA"/>
              </w:rPr>
              <w:t xml:space="preserve">enutasi in data </w:t>
            </w:r>
            <w:r>
              <w:rPr>
                <w:rFonts w:ascii="Aptos" w:hAnsi="Aptos" w:cs="Calibri"/>
                <w:i/>
                <w:iCs/>
                <w:color w:val="000000"/>
                <w:lang w:val="it-IT" w:eastAsia="it-IT" w:bidi="ar-SA"/>
              </w:rPr>
              <w:t>13</w:t>
            </w:r>
            <w:r w:rsidRPr="009B361E">
              <w:rPr>
                <w:rFonts w:ascii="Aptos" w:hAnsi="Aptos" w:cs="Calibri"/>
                <w:i/>
                <w:iCs/>
                <w:color w:val="000000"/>
                <w:lang w:val="it-IT" w:eastAsia="it-IT" w:bidi="ar-SA"/>
              </w:rPr>
              <w:t>/06/2024</w:t>
            </w:r>
          </w:p>
        </w:tc>
      </w:tr>
      <w:tr w:rsidR="00F53BD4" w:rsidRPr="001713A7" w14:paraId="0E6E4358" w14:textId="77777777" w:rsidTr="000C2179">
        <w:trPr>
          <w:trHeight w:val="339"/>
          <w:jc w:val="center"/>
        </w:trPr>
        <w:tc>
          <w:tcPr>
            <w:tcW w:w="1030" w:type="dxa"/>
            <w:tcBorders>
              <w:top w:val="nil"/>
              <w:left w:val="single" w:sz="8" w:space="0" w:color="auto"/>
              <w:bottom w:val="single" w:sz="8" w:space="0" w:color="auto"/>
              <w:right w:val="nil"/>
            </w:tcBorders>
            <w:shd w:val="clear" w:color="auto" w:fill="auto"/>
            <w:noWrap/>
            <w:vAlign w:val="center"/>
            <w:hideMark/>
          </w:tcPr>
          <w:p w14:paraId="2BD54BC3" w14:textId="77777777" w:rsidR="00C63258" w:rsidRPr="00B73B5F" w:rsidRDefault="00C63258" w:rsidP="00C34B10">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Bergamo</w:t>
            </w:r>
          </w:p>
        </w:tc>
        <w:tc>
          <w:tcPr>
            <w:tcW w:w="9033" w:type="dxa"/>
            <w:gridSpan w:val="4"/>
            <w:tcBorders>
              <w:top w:val="nil"/>
              <w:left w:val="nil"/>
              <w:bottom w:val="single" w:sz="8" w:space="0" w:color="auto"/>
              <w:right w:val="single" w:sz="8" w:space="0" w:color="auto"/>
            </w:tcBorders>
            <w:shd w:val="clear" w:color="auto" w:fill="auto"/>
            <w:noWrap/>
            <w:vAlign w:val="center"/>
            <w:hideMark/>
          </w:tcPr>
          <w:p w14:paraId="30C84791"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9B361E">
              <w:rPr>
                <w:rFonts w:ascii="Aptos" w:hAnsi="Aptos" w:cs="Calibri"/>
                <w:i/>
                <w:iCs/>
                <w:color w:val="000000"/>
                <w:szCs w:val="22"/>
                <w:lang w:val="it-IT" w:eastAsia="it-IT" w:bidi="ar-SA"/>
              </w:rPr>
              <w:t>T</w:t>
            </w:r>
            <w:r w:rsidRPr="009B361E">
              <w:rPr>
                <w:rFonts w:ascii="Aptos" w:hAnsi="Aptos" w:cs="Calibri"/>
                <w:i/>
                <w:iCs/>
                <w:color w:val="000000"/>
                <w:lang w:val="it-IT" w:eastAsia="it-IT" w:bidi="ar-SA"/>
              </w:rPr>
              <w:t xml:space="preserve">enutasi in data </w:t>
            </w:r>
            <w:r>
              <w:rPr>
                <w:rFonts w:ascii="Aptos" w:hAnsi="Aptos" w:cs="Calibri"/>
                <w:i/>
                <w:iCs/>
                <w:color w:val="000000"/>
                <w:lang w:val="it-IT" w:eastAsia="it-IT" w:bidi="ar-SA"/>
              </w:rPr>
              <w:t>14</w:t>
            </w:r>
            <w:r w:rsidRPr="009B361E">
              <w:rPr>
                <w:rFonts w:ascii="Aptos" w:hAnsi="Aptos" w:cs="Calibri"/>
                <w:i/>
                <w:iCs/>
                <w:color w:val="000000"/>
                <w:lang w:val="it-IT" w:eastAsia="it-IT" w:bidi="ar-SA"/>
              </w:rPr>
              <w:t>/06/2024</w:t>
            </w:r>
          </w:p>
        </w:tc>
      </w:tr>
      <w:tr w:rsidR="00F53BD4" w:rsidRPr="001713A7" w14:paraId="6AAA6CF0" w14:textId="77777777" w:rsidTr="001475BD">
        <w:trPr>
          <w:trHeight w:val="339"/>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371A4D41" w14:textId="77777777" w:rsidR="00C63258" w:rsidRPr="00B73B5F" w:rsidRDefault="00C63258" w:rsidP="00C34B10">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Brescia</w:t>
            </w:r>
          </w:p>
        </w:tc>
        <w:tc>
          <w:tcPr>
            <w:tcW w:w="9033" w:type="dxa"/>
            <w:gridSpan w:val="4"/>
            <w:tcBorders>
              <w:top w:val="nil"/>
              <w:left w:val="nil"/>
              <w:bottom w:val="single" w:sz="8" w:space="0" w:color="auto"/>
              <w:right w:val="single" w:sz="8" w:space="0" w:color="auto"/>
            </w:tcBorders>
            <w:shd w:val="clear" w:color="000000" w:fill="D9D9D9"/>
            <w:noWrap/>
            <w:vAlign w:val="center"/>
            <w:hideMark/>
          </w:tcPr>
          <w:p w14:paraId="071278A1"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9B361E">
              <w:rPr>
                <w:rFonts w:ascii="Aptos" w:hAnsi="Aptos" w:cs="Calibri"/>
                <w:i/>
                <w:iCs/>
                <w:color w:val="000000"/>
                <w:szCs w:val="22"/>
                <w:lang w:val="it-IT" w:eastAsia="it-IT" w:bidi="ar-SA"/>
              </w:rPr>
              <w:t>T</w:t>
            </w:r>
            <w:r w:rsidRPr="009B361E">
              <w:rPr>
                <w:rFonts w:ascii="Aptos" w:hAnsi="Aptos" w:cs="Calibri"/>
                <w:i/>
                <w:iCs/>
                <w:color w:val="000000"/>
                <w:lang w:val="it-IT" w:eastAsia="it-IT" w:bidi="ar-SA"/>
              </w:rPr>
              <w:t xml:space="preserve">enutasi in data </w:t>
            </w:r>
            <w:r>
              <w:rPr>
                <w:rFonts w:ascii="Aptos" w:hAnsi="Aptos" w:cs="Calibri"/>
                <w:i/>
                <w:iCs/>
                <w:color w:val="000000"/>
                <w:lang w:val="it-IT" w:eastAsia="it-IT" w:bidi="ar-SA"/>
              </w:rPr>
              <w:t>17</w:t>
            </w:r>
            <w:r w:rsidRPr="009B361E">
              <w:rPr>
                <w:rFonts w:ascii="Aptos" w:hAnsi="Aptos" w:cs="Calibri"/>
                <w:i/>
                <w:iCs/>
                <w:color w:val="000000"/>
                <w:lang w:val="it-IT" w:eastAsia="it-IT" w:bidi="ar-SA"/>
              </w:rPr>
              <w:t>/06/2024</w:t>
            </w:r>
          </w:p>
        </w:tc>
      </w:tr>
      <w:tr w:rsidR="00F53BD4" w:rsidRPr="001713A7" w14:paraId="4B4F620F" w14:textId="77777777" w:rsidTr="00536A28">
        <w:trPr>
          <w:trHeight w:val="339"/>
          <w:jc w:val="center"/>
        </w:trPr>
        <w:tc>
          <w:tcPr>
            <w:tcW w:w="1030" w:type="dxa"/>
            <w:tcBorders>
              <w:top w:val="nil"/>
              <w:left w:val="single" w:sz="8" w:space="0" w:color="auto"/>
              <w:bottom w:val="single" w:sz="8" w:space="0" w:color="auto"/>
              <w:right w:val="nil"/>
            </w:tcBorders>
            <w:shd w:val="clear" w:color="auto" w:fill="auto"/>
            <w:noWrap/>
            <w:vAlign w:val="center"/>
            <w:hideMark/>
          </w:tcPr>
          <w:p w14:paraId="272212B9" w14:textId="77777777" w:rsidR="00C63258" w:rsidRPr="00B73B5F" w:rsidRDefault="00C63258" w:rsidP="00C34B10">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Varese</w:t>
            </w:r>
          </w:p>
        </w:tc>
        <w:tc>
          <w:tcPr>
            <w:tcW w:w="9033" w:type="dxa"/>
            <w:gridSpan w:val="4"/>
            <w:tcBorders>
              <w:top w:val="nil"/>
              <w:left w:val="nil"/>
              <w:bottom w:val="single" w:sz="8" w:space="0" w:color="auto"/>
              <w:right w:val="single" w:sz="8" w:space="0" w:color="auto"/>
            </w:tcBorders>
            <w:shd w:val="clear" w:color="auto" w:fill="auto"/>
            <w:noWrap/>
            <w:vAlign w:val="center"/>
            <w:hideMark/>
          </w:tcPr>
          <w:p w14:paraId="61350D62"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9B361E">
              <w:rPr>
                <w:rFonts w:ascii="Aptos" w:hAnsi="Aptos" w:cs="Calibri"/>
                <w:i/>
                <w:iCs/>
                <w:color w:val="000000"/>
                <w:szCs w:val="22"/>
                <w:lang w:val="it-IT" w:eastAsia="it-IT" w:bidi="ar-SA"/>
              </w:rPr>
              <w:t>T</w:t>
            </w:r>
            <w:r w:rsidRPr="009B361E">
              <w:rPr>
                <w:rFonts w:ascii="Aptos" w:hAnsi="Aptos" w:cs="Calibri"/>
                <w:i/>
                <w:iCs/>
                <w:color w:val="000000"/>
                <w:lang w:val="it-IT" w:eastAsia="it-IT" w:bidi="ar-SA"/>
              </w:rPr>
              <w:t xml:space="preserve">enutasi in data </w:t>
            </w:r>
            <w:r>
              <w:rPr>
                <w:rFonts w:ascii="Aptos" w:hAnsi="Aptos" w:cs="Calibri"/>
                <w:i/>
                <w:iCs/>
                <w:color w:val="000000"/>
                <w:lang w:val="it-IT" w:eastAsia="it-IT" w:bidi="ar-SA"/>
              </w:rPr>
              <w:t>18</w:t>
            </w:r>
            <w:r w:rsidRPr="009B361E">
              <w:rPr>
                <w:rFonts w:ascii="Aptos" w:hAnsi="Aptos" w:cs="Calibri"/>
                <w:i/>
                <w:iCs/>
                <w:color w:val="000000"/>
                <w:lang w:val="it-IT" w:eastAsia="it-IT" w:bidi="ar-SA"/>
              </w:rPr>
              <w:t>/06/2024</w:t>
            </w:r>
          </w:p>
        </w:tc>
      </w:tr>
      <w:tr w:rsidR="00F53BD4" w:rsidRPr="001713A7" w14:paraId="61761676" w14:textId="77777777" w:rsidTr="00C34B10">
        <w:trPr>
          <w:trHeight w:val="339"/>
          <w:jc w:val="center"/>
        </w:trPr>
        <w:tc>
          <w:tcPr>
            <w:tcW w:w="1030" w:type="dxa"/>
            <w:tcBorders>
              <w:top w:val="nil"/>
              <w:left w:val="single" w:sz="8" w:space="0" w:color="auto"/>
              <w:bottom w:val="single" w:sz="8" w:space="0" w:color="auto"/>
              <w:right w:val="nil"/>
            </w:tcBorders>
            <w:shd w:val="clear" w:color="auto" w:fill="D9D9D9" w:themeFill="background1" w:themeFillShade="D9"/>
            <w:noWrap/>
            <w:vAlign w:val="center"/>
            <w:hideMark/>
          </w:tcPr>
          <w:p w14:paraId="3F71C426" w14:textId="77777777" w:rsidR="00C63258" w:rsidRPr="00B73B5F" w:rsidRDefault="00C63258" w:rsidP="00C34B10">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Pavia</w:t>
            </w:r>
          </w:p>
        </w:tc>
        <w:tc>
          <w:tcPr>
            <w:tcW w:w="1272" w:type="dxa"/>
            <w:tcBorders>
              <w:top w:val="nil"/>
              <w:left w:val="nil"/>
              <w:bottom w:val="single" w:sz="8" w:space="0" w:color="auto"/>
              <w:right w:val="nil"/>
            </w:tcBorders>
            <w:shd w:val="clear" w:color="auto" w:fill="D9D9D9" w:themeFill="background1" w:themeFillShade="D9"/>
            <w:noWrap/>
            <w:vAlign w:val="center"/>
            <w:hideMark/>
          </w:tcPr>
          <w:p w14:paraId="0A7EB276"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venerdì</w:t>
            </w:r>
          </w:p>
        </w:tc>
        <w:tc>
          <w:tcPr>
            <w:tcW w:w="1272" w:type="dxa"/>
            <w:tcBorders>
              <w:top w:val="nil"/>
              <w:left w:val="nil"/>
              <w:bottom w:val="single" w:sz="8" w:space="0" w:color="auto"/>
              <w:right w:val="nil"/>
            </w:tcBorders>
            <w:shd w:val="clear" w:color="auto" w:fill="D9D9D9" w:themeFill="background1" w:themeFillShade="D9"/>
            <w:noWrap/>
            <w:vAlign w:val="center"/>
            <w:hideMark/>
          </w:tcPr>
          <w:p w14:paraId="39910560" w14:textId="77777777" w:rsidR="00C63258" w:rsidRPr="00B73B5F" w:rsidRDefault="00C63258" w:rsidP="00C34B10">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21/06/2024</w:t>
            </w:r>
          </w:p>
        </w:tc>
        <w:tc>
          <w:tcPr>
            <w:tcW w:w="677" w:type="dxa"/>
            <w:tcBorders>
              <w:top w:val="nil"/>
              <w:left w:val="nil"/>
              <w:bottom w:val="single" w:sz="8" w:space="0" w:color="auto"/>
              <w:right w:val="nil"/>
            </w:tcBorders>
            <w:shd w:val="clear" w:color="auto" w:fill="D9D9D9" w:themeFill="background1" w:themeFillShade="D9"/>
            <w:noWrap/>
            <w:vAlign w:val="center"/>
            <w:hideMark/>
          </w:tcPr>
          <w:p w14:paraId="0B8809AC" w14:textId="77777777" w:rsidR="00C63258" w:rsidRPr="00B73B5F" w:rsidRDefault="00C63258" w:rsidP="00C34B10">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21:00</w:t>
            </w:r>
          </w:p>
        </w:tc>
        <w:tc>
          <w:tcPr>
            <w:tcW w:w="5812" w:type="dxa"/>
            <w:tcBorders>
              <w:top w:val="nil"/>
              <w:left w:val="nil"/>
              <w:bottom w:val="single" w:sz="8" w:space="0" w:color="auto"/>
              <w:right w:val="single" w:sz="8" w:space="0" w:color="auto"/>
            </w:tcBorders>
            <w:shd w:val="clear" w:color="auto" w:fill="D9D9D9" w:themeFill="background1" w:themeFillShade="D9"/>
            <w:noWrap/>
            <w:vAlign w:val="center"/>
            <w:hideMark/>
          </w:tcPr>
          <w:p w14:paraId="7CE7BE22"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Sala dell'Annunciata, Piazza Petrarca n. 3/4, Pavia</w:t>
            </w:r>
          </w:p>
        </w:tc>
      </w:tr>
      <w:tr w:rsidR="00F53BD4" w:rsidRPr="001713A7" w14:paraId="0C9A9657" w14:textId="77777777" w:rsidTr="00C34B10">
        <w:trPr>
          <w:trHeight w:val="339"/>
          <w:jc w:val="center"/>
        </w:trPr>
        <w:tc>
          <w:tcPr>
            <w:tcW w:w="1030" w:type="dxa"/>
            <w:tcBorders>
              <w:top w:val="nil"/>
              <w:left w:val="single" w:sz="8" w:space="0" w:color="auto"/>
              <w:bottom w:val="single" w:sz="8" w:space="0" w:color="auto"/>
              <w:right w:val="nil"/>
            </w:tcBorders>
            <w:shd w:val="clear" w:color="auto" w:fill="FFFFFF" w:themeFill="background1"/>
            <w:noWrap/>
            <w:vAlign w:val="center"/>
            <w:hideMark/>
          </w:tcPr>
          <w:p w14:paraId="0A488D4E" w14:textId="77777777" w:rsidR="00C63258" w:rsidRPr="00B73B5F" w:rsidRDefault="00C63258" w:rsidP="00C34B10">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Como</w:t>
            </w:r>
          </w:p>
        </w:tc>
        <w:tc>
          <w:tcPr>
            <w:tcW w:w="1272" w:type="dxa"/>
            <w:tcBorders>
              <w:top w:val="nil"/>
              <w:left w:val="nil"/>
              <w:bottom w:val="single" w:sz="8" w:space="0" w:color="auto"/>
              <w:right w:val="nil"/>
            </w:tcBorders>
            <w:shd w:val="clear" w:color="auto" w:fill="FFFFFF" w:themeFill="background1"/>
            <w:noWrap/>
            <w:vAlign w:val="center"/>
            <w:hideMark/>
          </w:tcPr>
          <w:p w14:paraId="1C61940C"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mercoledì</w:t>
            </w:r>
          </w:p>
        </w:tc>
        <w:tc>
          <w:tcPr>
            <w:tcW w:w="1272" w:type="dxa"/>
            <w:tcBorders>
              <w:top w:val="nil"/>
              <w:left w:val="nil"/>
              <w:bottom w:val="single" w:sz="8" w:space="0" w:color="auto"/>
              <w:right w:val="nil"/>
            </w:tcBorders>
            <w:shd w:val="clear" w:color="auto" w:fill="FFFFFF" w:themeFill="background1"/>
            <w:noWrap/>
            <w:vAlign w:val="center"/>
            <w:hideMark/>
          </w:tcPr>
          <w:p w14:paraId="6679585D" w14:textId="77777777" w:rsidR="00C63258" w:rsidRPr="00B73B5F" w:rsidRDefault="00C63258" w:rsidP="00C34B10">
            <w:pPr>
              <w:spacing w:before="0" w:after="0" w:line="240" w:lineRule="auto"/>
              <w:jc w:val="center"/>
              <w:rPr>
                <w:rFonts w:ascii="Aptos" w:hAnsi="Aptos" w:cs="Calibri"/>
                <w:b/>
                <w:bCs/>
                <w:color w:val="000000"/>
                <w:szCs w:val="22"/>
                <w:lang w:val="it-IT" w:eastAsia="it-IT" w:bidi="ar-SA"/>
              </w:rPr>
            </w:pPr>
            <w:r>
              <w:rPr>
                <w:rFonts w:ascii="Aptos" w:hAnsi="Aptos" w:cs="Calibri"/>
                <w:b/>
                <w:bCs/>
                <w:color w:val="000000"/>
                <w:szCs w:val="22"/>
                <w:lang w:val="it-IT" w:eastAsia="it-IT" w:bidi="ar-SA"/>
              </w:rPr>
              <w:t>26</w:t>
            </w:r>
            <w:r w:rsidRPr="00B73B5F">
              <w:rPr>
                <w:rFonts w:ascii="Aptos" w:hAnsi="Aptos" w:cs="Calibri"/>
                <w:b/>
                <w:bCs/>
                <w:color w:val="000000"/>
                <w:szCs w:val="22"/>
                <w:lang w:val="it-IT" w:eastAsia="it-IT" w:bidi="ar-SA"/>
              </w:rPr>
              <w:t>/06/2024</w:t>
            </w:r>
          </w:p>
        </w:tc>
        <w:tc>
          <w:tcPr>
            <w:tcW w:w="677" w:type="dxa"/>
            <w:tcBorders>
              <w:top w:val="nil"/>
              <w:left w:val="nil"/>
              <w:bottom w:val="single" w:sz="8" w:space="0" w:color="auto"/>
              <w:right w:val="nil"/>
            </w:tcBorders>
            <w:shd w:val="clear" w:color="auto" w:fill="FFFFFF" w:themeFill="background1"/>
            <w:noWrap/>
            <w:vAlign w:val="center"/>
            <w:hideMark/>
          </w:tcPr>
          <w:p w14:paraId="583FD6FA" w14:textId="77777777" w:rsidR="00C63258" w:rsidRPr="00B73B5F" w:rsidRDefault="00C63258" w:rsidP="00C34B10">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20:00</w:t>
            </w:r>
          </w:p>
        </w:tc>
        <w:tc>
          <w:tcPr>
            <w:tcW w:w="5812" w:type="dxa"/>
            <w:tcBorders>
              <w:top w:val="nil"/>
              <w:left w:val="nil"/>
              <w:bottom w:val="single" w:sz="8" w:space="0" w:color="auto"/>
              <w:right w:val="single" w:sz="8" w:space="0" w:color="auto"/>
            </w:tcBorders>
            <w:shd w:val="clear" w:color="auto" w:fill="FFFFFF" w:themeFill="background1"/>
            <w:noWrap/>
            <w:vAlign w:val="center"/>
            <w:hideMark/>
          </w:tcPr>
          <w:p w14:paraId="242723F1"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Pr>
                <w:rFonts w:ascii="Aptos" w:hAnsi="Aptos" w:cs="Calibri"/>
                <w:color w:val="000000"/>
                <w:szCs w:val="22"/>
                <w:lang w:val="it-IT" w:eastAsia="it-IT" w:bidi="ar-SA"/>
              </w:rPr>
              <w:t>Sala Convegni “Giovanni Zampese”</w:t>
            </w:r>
            <w:r w:rsidRPr="00B73B5F">
              <w:rPr>
                <w:rFonts w:ascii="Aptos" w:hAnsi="Aptos" w:cs="Calibri"/>
                <w:color w:val="000000"/>
                <w:szCs w:val="22"/>
                <w:lang w:val="it-IT" w:eastAsia="it-IT" w:bidi="ar-SA"/>
              </w:rPr>
              <w:t>,</w:t>
            </w:r>
            <w:r>
              <w:rPr>
                <w:rFonts w:ascii="Aptos" w:hAnsi="Aptos" w:cs="Calibri"/>
                <w:color w:val="000000"/>
                <w:szCs w:val="22"/>
                <w:lang w:val="it-IT" w:eastAsia="it-IT" w:bidi="ar-SA"/>
              </w:rPr>
              <w:t xml:space="preserve"> Corso Unità D’Italia 11, Cantù</w:t>
            </w:r>
          </w:p>
        </w:tc>
      </w:tr>
      <w:tr w:rsidR="00F53BD4" w:rsidRPr="001713A7" w14:paraId="098E5E6F" w14:textId="77777777" w:rsidTr="00C34B10">
        <w:trPr>
          <w:trHeight w:val="339"/>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21864D84" w14:textId="77777777" w:rsidR="00C63258" w:rsidRPr="00B73B5F" w:rsidRDefault="00C63258" w:rsidP="00C34B10">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Legnano</w:t>
            </w:r>
          </w:p>
        </w:tc>
        <w:tc>
          <w:tcPr>
            <w:tcW w:w="1272" w:type="dxa"/>
            <w:tcBorders>
              <w:top w:val="nil"/>
              <w:left w:val="nil"/>
              <w:bottom w:val="single" w:sz="8" w:space="0" w:color="auto"/>
              <w:right w:val="nil"/>
            </w:tcBorders>
            <w:shd w:val="clear" w:color="000000" w:fill="D9D9D9"/>
            <w:noWrap/>
            <w:vAlign w:val="center"/>
            <w:hideMark/>
          </w:tcPr>
          <w:p w14:paraId="3858867D"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giovedì</w:t>
            </w:r>
          </w:p>
        </w:tc>
        <w:tc>
          <w:tcPr>
            <w:tcW w:w="1272" w:type="dxa"/>
            <w:tcBorders>
              <w:top w:val="nil"/>
              <w:left w:val="nil"/>
              <w:bottom w:val="single" w:sz="8" w:space="0" w:color="auto"/>
              <w:right w:val="nil"/>
            </w:tcBorders>
            <w:shd w:val="clear" w:color="000000" w:fill="D9D9D9"/>
            <w:noWrap/>
            <w:vAlign w:val="center"/>
            <w:hideMark/>
          </w:tcPr>
          <w:p w14:paraId="372C3277" w14:textId="77777777" w:rsidR="00C63258" w:rsidRPr="00B73B5F" w:rsidRDefault="00C63258" w:rsidP="00C34B10">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27/06/2024</w:t>
            </w:r>
          </w:p>
        </w:tc>
        <w:tc>
          <w:tcPr>
            <w:tcW w:w="677" w:type="dxa"/>
            <w:tcBorders>
              <w:top w:val="nil"/>
              <w:left w:val="nil"/>
              <w:bottom w:val="single" w:sz="8" w:space="0" w:color="auto"/>
              <w:right w:val="nil"/>
            </w:tcBorders>
            <w:shd w:val="clear" w:color="000000" w:fill="D9D9D9"/>
            <w:noWrap/>
            <w:vAlign w:val="center"/>
            <w:hideMark/>
          </w:tcPr>
          <w:p w14:paraId="3598DCE4" w14:textId="77777777" w:rsidR="00C63258" w:rsidRPr="00B73B5F" w:rsidRDefault="00C63258" w:rsidP="00C34B10">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20:00</w:t>
            </w:r>
          </w:p>
        </w:tc>
        <w:tc>
          <w:tcPr>
            <w:tcW w:w="5812" w:type="dxa"/>
            <w:tcBorders>
              <w:top w:val="nil"/>
              <w:left w:val="nil"/>
              <w:bottom w:val="single" w:sz="8" w:space="0" w:color="auto"/>
              <w:right w:val="single" w:sz="8" w:space="0" w:color="auto"/>
            </w:tcBorders>
            <w:shd w:val="clear" w:color="000000" w:fill="D9D9D9"/>
            <w:noWrap/>
            <w:vAlign w:val="center"/>
            <w:hideMark/>
          </w:tcPr>
          <w:p w14:paraId="445EF29E"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Fondazione Famiglia Legnanese, Via Matteotti n. 3, Legnano (Mi)</w:t>
            </w:r>
          </w:p>
        </w:tc>
      </w:tr>
      <w:tr w:rsidR="00F53BD4" w:rsidRPr="001713A7" w14:paraId="1A164070" w14:textId="77777777" w:rsidTr="00C34B10">
        <w:trPr>
          <w:trHeight w:val="339"/>
          <w:jc w:val="center"/>
        </w:trPr>
        <w:tc>
          <w:tcPr>
            <w:tcW w:w="1030" w:type="dxa"/>
            <w:tcBorders>
              <w:top w:val="nil"/>
              <w:left w:val="single" w:sz="8" w:space="0" w:color="auto"/>
              <w:bottom w:val="single" w:sz="8" w:space="0" w:color="auto"/>
              <w:right w:val="nil"/>
            </w:tcBorders>
            <w:shd w:val="clear" w:color="auto" w:fill="auto"/>
            <w:noWrap/>
            <w:vAlign w:val="center"/>
            <w:hideMark/>
          </w:tcPr>
          <w:p w14:paraId="35C9834B" w14:textId="77777777" w:rsidR="00C63258" w:rsidRPr="00B73B5F" w:rsidRDefault="00C63258" w:rsidP="00C34B10">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Milano</w:t>
            </w:r>
          </w:p>
        </w:tc>
        <w:tc>
          <w:tcPr>
            <w:tcW w:w="1272" w:type="dxa"/>
            <w:tcBorders>
              <w:top w:val="nil"/>
              <w:left w:val="nil"/>
              <w:bottom w:val="single" w:sz="8" w:space="0" w:color="auto"/>
              <w:right w:val="nil"/>
            </w:tcBorders>
            <w:shd w:val="clear" w:color="auto" w:fill="auto"/>
            <w:noWrap/>
            <w:vAlign w:val="center"/>
            <w:hideMark/>
          </w:tcPr>
          <w:p w14:paraId="0EBEAC37"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venerdì</w:t>
            </w:r>
          </w:p>
        </w:tc>
        <w:tc>
          <w:tcPr>
            <w:tcW w:w="1272" w:type="dxa"/>
            <w:tcBorders>
              <w:top w:val="nil"/>
              <w:left w:val="nil"/>
              <w:bottom w:val="single" w:sz="8" w:space="0" w:color="auto"/>
              <w:right w:val="nil"/>
            </w:tcBorders>
            <w:shd w:val="clear" w:color="auto" w:fill="auto"/>
            <w:noWrap/>
            <w:vAlign w:val="center"/>
            <w:hideMark/>
          </w:tcPr>
          <w:p w14:paraId="43E176E6" w14:textId="77777777" w:rsidR="00C63258" w:rsidRPr="00B73B5F" w:rsidRDefault="00C63258" w:rsidP="00C34B10">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28/06/2024</w:t>
            </w:r>
          </w:p>
        </w:tc>
        <w:tc>
          <w:tcPr>
            <w:tcW w:w="677" w:type="dxa"/>
            <w:tcBorders>
              <w:top w:val="nil"/>
              <w:left w:val="nil"/>
              <w:bottom w:val="single" w:sz="8" w:space="0" w:color="auto"/>
              <w:right w:val="nil"/>
            </w:tcBorders>
            <w:shd w:val="clear" w:color="auto" w:fill="auto"/>
            <w:noWrap/>
            <w:vAlign w:val="center"/>
            <w:hideMark/>
          </w:tcPr>
          <w:p w14:paraId="3B9B22E2" w14:textId="77777777" w:rsidR="00C63258" w:rsidRPr="00B73B5F" w:rsidRDefault="00C63258" w:rsidP="00C34B10">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20:00</w:t>
            </w:r>
          </w:p>
        </w:tc>
        <w:tc>
          <w:tcPr>
            <w:tcW w:w="5812" w:type="dxa"/>
            <w:tcBorders>
              <w:top w:val="nil"/>
              <w:left w:val="nil"/>
              <w:bottom w:val="single" w:sz="8" w:space="0" w:color="auto"/>
              <w:right w:val="single" w:sz="8" w:space="0" w:color="auto"/>
            </w:tcBorders>
            <w:shd w:val="clear" w:color="auto" w:fill="auto"/>
            <w:noWrap/>
            <w:vAlign w:val="center"/>
            <w:hideMark/>
          </w:tcPr>
          <w:p w14:paraId="4995FCF6"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Auditorium Gaber, Piazza Duca d'Aosta, Milano</w:t>
            </w:r>
          </w:p>
        </w:tc>
      </w:tr>
      <w:tr w:rsidR="00F53BD4" w:rsidRPr="001713A7" w14:paraId="196A4C9A" w14:textId="77777777" w:rsidTr="00C34B10">
        <w:trPr>
          <w:trHeight w:val="339"/>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62B2BEB6" w14:textId="77777777" w:rsidR="00C63258" w:rsidRPr="00B73B5F" w:rsidRDefault="00C63258" w:rsidP="00C34B10">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Sondrio</w:t>
            </w:r>
          </w:p>
        </w:tc>
        <w:tc>
          <w:tcPr>
            <w:tcW w:w="1272" w:type="dxa"/>
            <w:tcBorders>
              <w:top w:val="nil"/>
              <w:left w:val="nil"/>
              <w:bottom w:val="single" w:sz="8" w:space="0" w:color="auto"/>
              <w:right w:val="nil"/>
            </w:tcBorders>
            <w:shd w:val="clear" w:color="000000" w:fill="D9D9D9"/>
            <w:noWrap/>
            <w:vAlign w:val="center"/>
            <w:hideMark/>
          </w:tcPr>
          <w:p w14:paraId="7E4B2487"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sabato</w:t>
            </w:r>
          </w:p>
        </w:tc>
        <w:tc>
          <w:tcPr>
            <w:tcW w:w="1272" w:type="dxa"/>
            <w:tcBorders>
              <w:top w:val="nil"/>
              <w:left w:val="nil"/>
              <w:bottom w:val="single" w:sz="8" w:space="0" w:color="auto"/>
              <w:right w:val="nil"/>
            </w:tcBorders>
            <w:shd w:val="clear" w:color="000000" w:fill="D9D9D9"/>
            <w:noWrap/>
            <w:vAlign w:val="center"/>
            <w:hideMark/>
          </w:tcPr>
          <w:p w14:paraId="23C55C23" w14:textId="77777777" w:rsidR="00C63258" w:rsidRPr="00B73B5F" w:rsidRDefault="00C63258" w:rsidP="00C34B10">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29/06/2024</w:t>
            </w:r>
          </w:p>
        </w:tc>
        <w:tc>
          <w:tcPr>
            <w:tcW w:w="677" w:type="dxa"/>
            <w:tcBorders>
              <w:top w:val="nil"/>
              <w:left w:val="nil"/>
              <w:bottom w:val="single" w:sz="8" w:space="0" w:color="auto"/>
              <w:right w:val="nil"/>
            </w:tcBorders>
            <w:shd w:val="clear" w:color="000000" w:fill="D9D9D9"/>
            <w:noWrap/>
            <w:vAlign w:val="center"/>
            <w:hideMark/>
          </w:tcPr>
          <w:p w14:paraId="656C5F63" w14:textId="77777777" w:rsidR="00C63258" w:rsidRPr="00B73B5F" w:rsidRDefault="00C63258" w:rsidP="00C34B10">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10:00</w:t>
            </w:r>
          </w:p>
        </w:tc>
        <w:tc>
          <w:tcPr>
            <w:tcW w:w="5812" w:type="dxa"/>
            <w:tcBorders>
              <w:top w:val="nil"/>
              <w:left w:val="nil"/>
              <w:bottom w:val="single" w:sz="8" w:space="0" w:color="auto"/>
              <w:right w:val="single" w:sz="8" w:space="0" w:color="auto"/>
            </w:tcBorders>
            <w:shd w:val="clear" w:color="000000" w:fill="D9D9D9"/>
            <w:noWrap/>
            <w:vAlign w:val="center"/>
            <w:hideMark/>
          </w:tcPr>
          <w:p w14:paraId="09944D68" w14:textId="77777777" w:rsidR="00C63258" w:rsidRPr="00B73B5F" w:rsidRDefault="00C63258" w:rsidP="00C34B10">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Sala Consiliare del Palazzo Pretorio, Piazza Campello n. 1, Sondrio</w:t>
            </w:r>
          </w:p>
        </w:tc>
      </w:tr>
    </w:tbl>
    <w:p w14:paraId="1E095DCE" w14:textId="77777777" w:rsidR="00C63258" w:rsidRDefault="00C63258" w:rsidP="00F53BD4">
      <w:pPr>
        <w:pStyle w:val="Testonormale"/>
        <w:rPr>
          <w:sz w:val="16"/>
          <w:szCs w:val="16"/>
        </w:rPr>
      </w:pPr>
    </w:p>
    <w:p w14:paraId="6860619A" w14:textId="77777777" w:rsidR="00C63258" w:rsidRDefault="00C63258" w:rsidP="00B9510C">
      <w:pPr>
        <w:pStyle w:val="Testonormale"/>
        <w:rPr>
          <w:sz w:val="16"/>
          <w:szCs w:val="16"/>
        </w:rPr>
      </w:pPr>
    </w:p>
    <w:p w14:paraId="1C3663DE" w14:textId="77777777" w:rsidR="00E767EA" w:rsidRDefault="00E767EA" w:rsidP="00B9510C">
      <w:pPr>
        <w:pStyle w:val="Testonormale"/>
        <w:rPr>
          <w:sz w:val="16"/>
          <w:szCs w:val="16"/>
        </w:rPr>
      </w:pPr>
    </w:p>
    <w:p w14:paraId="7D3098D0" w14:textId="77777777" w:rsidR="00E767EA" w:rsidRDefault="00E767EA" w:rsidP="00B9510C">
      <w:pPr>
        <w:pStyle w:val="Testonormale"/>
        <w:rPr>
          <w:sz w:val="16"/>
          <w:szCs w:val="16"/>
        </w:rPr>
      </w:pPr>
    </w:p>
    <w:p w14:paraId="7A408C34" w14:textId="77777777" w:rsidR="00E767EA" w:rsidRDefault="00E767EA" w:rsidP="00B9510C">
      <w:pPr>
        <w:pStyle w:val="Testonormale"/>
        <w:rPr>
          <w:sz w:val="16"/>
          <w:szCs w:val="16"/>
        </w:rPr>
      </w:pPr>
    </w:p>
    <w:p w14:paraId="4CB10D80" w14:textId="77777777" w:rsidR="00C63258" w:rsidRDefault="00C63258" w:rsidP="00C456EF">
      <w:pPr>
        <w:pStyle w:val="Nessunaspaziatura"/>
        <w:rPr>
          <w:rFonts w:cs="Calibri"/>
          <w:szCs w:val="22"/>
        </w:rPr>
      </w:pPr>
    </w:p>
    <w:p w14:paraId="3C4284BE" w14:textId="0FD78227" w:rsidR="00D03D3C" w:rsidRDefault="00D03D3C" w:rsidP="00D03D3C">
      <w:pPr>
        <w:pStyle w:val="Titolo3"/>
      </w:pPr>
      <w:bookmarkStart w:id="31" w:name="_Toc169785909"/>
      <w:r>
        <w:t>3.2.2 TERMINI TESSER</w:t>
      </w:r>
      <w:r w:rsidR="0002041F">
        <w:t>A</w:t>
      </w:r>
      <w:r>
        <w:t>MENTO CALCIO A 11 E CALCIO A 5 STAGIONE 2024/2025</w:t>
      </w:r>
      <w:bookmarkEnd w:id="31"/>
    </w:p>
    <w:p w14:paraId="00895ACD" w14:textId="77777777" w:rsidR="00D03D3C" w:rsidRDefault="00D03D3C" w:rsidP="00C456EF">
      <w:pPr>
        <w:pStyle w:val="Nessunaspaziatura"/>
        <w:rPr>
          <w:rFonts w:cs="Calibri"/>
          <w:szCs w:val="22"/>
        </w:rPr>
      </w:pPr>
    </w:p>
    <w:p w14:paraId="64CF68B3" w14:textId="3062A258" w:rsidR="00D03D3C" w:rsidRDefault="00D03D3C" w:rsidP="00C456EF">
      <w:pPr>
        <w:pStyle w:val="Nessunaspaziatura"/>
        <w:rPr>
          <w:rFonts w:cs="Calibri"/>
          <w:szCs w:val="22"/>
        </w:rPr>
      </w:pPr>
      <w:r>
        <w:rPr>
          <w:rFonts w:cs="Calibri"/>
          <w:szCs w:val="22"/>
        </w:rPr>
        <w:t>In allegato al presente C.U. si pubblicano le tabelle riassuntive dei termini di Tesseramento di Calcio a 11 e Calcio a 5.</w:t>
      </w:r>
    </w:p>
    <w:p w14:paraId="6F552FAA" w14:textId="4E409A6D" w:rsidR="00D03D3C" w:rsidRDefault="00D03D3C" w:rsidP="00D03D3C">
      <w:pPr>
        <w:shd w:val="clear" w:color="auto" w:fill="DBE5F1"/>
        <w:spacing w:before="300" w:after="0"/>
        <w:outlineLvl w:val="2"/>
        <w:rPr>
          <w:caps/>
          <w:color w:val="1F497D"/>
          <w:spacing w:val="15"/>
          <w:lang w:eastAsia="it-IT"/>
        </w:rPr>
      </w:pPr>
      <w:bookmarkStart w:id="32" w:name="_Toc109315780"/>
      <w:bookmarkStart w:id="33" w:name="_Toc138947807"/>
      <w:bookmarkStart w:id="34" w:name="_Toc169174304"/>
      <w:bookmarkStart w:id="35" w:name="_Toc169785910"/>
      <w:r>
        <w:rPr>
          <w:caps/>
          <w:color w:val="1F497D"/>
          <w:spacing w:val="15"/>
          <w:lang w:eastAsia="it-IT"/>
        </w:rPr>
        <w:t>3.2.</w:t>
      </w:r>
      <w:r w:rsidR="00FA740C">
        <w:rPr>
          <w:caps/>
          <w:color w:val="1F497D"/>
          <w:spacing w:val="15"/>
          <w:lang w:eastAsia="it-IT"/>
        </w:rPr>
        <w:t>3</w:t>
      </w:r>
      <w:r>
        <w:rPr>
          <w:caps/>
          <w:color w:val="1F497D"/>
          <w:spacing w:val="15"/>
          <w:lang w:eastAsia="it-IT"/>
        </w:rPr>
        <w:t xml:space="preserve"> riattivazione matricolA s.s. 2024/202</w:t>
      </w:r>
      <w:bookmarkEnd w:id="32"/>
      <w:bookmarkEnd w:id="33"/>
      <w:r>
        <w:rPr>
          <w:caps/>
          <w:color w:val="1F497D"/>
          <w:spacing w:val="15"/>
          <w:lang w:eastAsia="it-IT"/>
        </w:rPr>
        <w:t>5</w:t>
      </w:r>
      <w:bookmarkEnd w:id="34"/>
      <w:bookmarkEnd w:id="35"/>
    </w:p>
    <w:p w14:paraId="3D11CF94" w14:textId="77777777" w:rsidR="00D03D3C" w:rsidRPr="0002041F" w:rsidRDefault="00D03D3C" w:rsidP="00C456EF">
      <w:pPr>
        <w:pStyle w:val="Nessunaspaziatura"/>
        <w:rPr>
          <w:rFonts w:cs="Calibri"/>
          <w:sz w:val="10"/>
          <w:szCs w:val="10"/>
        </w:rPr>
      </w:pPr>
    </w:p>
    <w:p w14:paraId="3F5FD532" w14:textId="77777777" w:rsidR="00C63258" w:rsidRDefault="00C63258" w:rsidP="00C456EF">
      <w:pPr>
        <w:pStyle w:val="Nessunaspaziatura"/>
        <w:jc w:val="both"/>
        <w:rPr>
          <w:rFonts w:eastAsia="Calibri" w:cs="Calibri"/>
          <w:b/>
          <w:szCs w:val="22"/>
          <w:lang w:val="it-IT"/>
        </w:rPr>
      </w:pPr>
      <w:r>
        <w:rPr>
          <w:rFonts w:cs="Calibri"/>
          <w:szCs w:val="22"/>
          <w:lang w:val="it-IT"/>
        </w:rPr>
        <w:t>Si comunica che le sotto indicate società, dichiarate inattive, hanno richiesto la riattivazione della preesistente matricola dalla stagione sportiva 2024/2025.</w:t>
      </w:r>
    </w:p>
    <w:p w14:paraId="5A82B601" w14:textId="77777777" w:rsidR="00C63258" w:rsidRDefault="00C63258" w:rsidP="00C456EF">
      <w:pPr>
        <w:pStyle w:val="Nessunaspaziatura"/>
        <w:rPr>
          <w:rFonts w:eastAsia="Calibri" w:cs="Calibri"/>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573"/>
        <w:gridCol w:w="4090"/>
      </w:tblGrid>
      <w:tr w:rsidR="00C456EF" w14:paraId="4CFB18C1" w14:textId="77777777" w:rsidTr="007A38A8">
        <w:tc>
          <w:tcPr>
            <w:tcW w:w="1255" w:type="dxa"/>
            <w:tcBorders>
              <w:top w:val="single" w:sz="4" w:space="0" w:color="auto"/>
              <w:left w:val="single" w:sz="4" w:space="0" w:color="auto"/>
              <w:bottom w:val="single" w:sz="4" w:space="0" w:color="auto"/>
              <w:right w:val="single" w:sz="4" w:space="0" w:color="auto"/>
            </w:tcBorders>
            <w:hideMark/>
          </w:tcPr>
          <w:p w14:paraId="638D3235" w14:textId="77777777" w:rsidR="00C63258" w:rsidRDefault="00C63258" w:rsidP="007A38A8">
            <w:pPr>
              <w:pStyle w:val="Nessunaspaziatura"/>
              <w:rPr>
                <w:rFonts w:eastAsia="Calibri" w:cs="Calibri"/>
                <w:b/>
                <w:bCs/>
                <w:szCs w:val="22"/>
                <w:lang w:val="it-IT"/>
              </w:rPr>
            </w:pPr>
            <w:r>
              <w:rPr>
                <w:rFonts w:eastAsia="Calibri" w:cs="Calibri"/>
                <w:b/>
                <w:bCs/>
                <w:szCs w:val="22"/>
                <w:lang w:val="it-IT"/>
              </w:rPr>
              <w:t>Matricola</w:t>
            </w:r>
          </w:p>
        </w:tc>
        <w:tc>
          <w:tcPr>
            <w:tcW w:w="4573" w:type="dxa"/>
            <w:tcBorders>
              <w:top w:val="single" w:sz="4" w:space="0" w:color="auto"/>
              <w:left w:val="single" w:sz="4" w:space="0" w:color="auto"/>
              <w:bottom w:val="single" w:sz="4" w:space="0" w:color="auto"/>
              <w:right w:val="single" w:sz="4" w:space="0" w:color="auto"/>
            </w:tcBorders>
            <w:hideMark/>
          </w:tcPr>
          <w:p w14:paraId="3ACC0008" w14:textId="77777777" w:rsidR="00C63258" w:rsidRDefault="00C63258" w:rsidP="007A38A8">
            <w:pPr>
              <w:pStyle w:val="Nessunaspaziatura"/>
              <w:rPr>
                <w:rFonts w:eastAsia="Calibri" w:cs="Calibri"/>
                <w:b/>
                <w:bCs/>
                <w:szCs w:val="22"/>
                <w:lang w:val="it-IT"/>
              </w:rPr>
            </w:pPr>
            <w:r>
              <w:rPr>
                <w:rFonts w:eastAsia="Calibri" w:cs="Calibri"/>
                <w:b/>
                <w:bCs/>
                <w:szCs w:val="22"/>
                <w:lang w:val="it-IT"/>
              </w:rPr>
              <w:t>Denominazione</w:t>
            </w:r>
          </w:p>
        </w:tc>
        <w:tc>
          <w:tcPr>
            <w:tcW w:w="4090" w:type="dxa"/>
            <w:tcBorders>
              <w:top w:val="single" w:sz="4" w:space="0" w:color="auto"/>
              <w:left w:val="single" w:sz="4" w:space="0" w:color="auto"/>
              <w:bottom w:val="single" w:sz="4" w:space="0" w:color="auto"/>
              <w:right w:val="single" w:sz="4" w:space="0" w:color="auto"/>
            </w:tcBorders>
            <w:hideMark/>
          </w:tcPr>
          <w:p w14:paraId="3F2A1882" w14:textId="77777777" w:rsidR="00C63258" w:rsidRDefault="00C63258" w:rsidP="007A38A8">
            <w:pPr>
              <w:pStyle w:val="Nessunaspaziatura"/>
              <w:rPr>
                <w:rFonts w:eastAsia="Calibri" w:cs="Calibri"/>
                <w:b/>
                <w:bCs/>
                <w:szCs w:val="22"/>
                <w:lang w:val="it-IT"/>
              </w:rPr>
            </w:pPr>
            <w:r>
              <w:rPr>
                <w:rFonts w:eastAsia="Calibri" w:cs="Calibri"/>
                <w:b/>
                <w:bCs/>
                <w:szCs w:val="22"/>
                <w:lang w:val="it-IT"/>
              </w:rPr>
              <w:t>Anno Inattività</w:t>
            </w:r>
          </w:p>
        </w:tc>
      </w:tr>
      <w:tr w:rsidR="00C456EF" w14:paraId="482F0E24" w14:textId="77777777" w:rsidTr="007A38A8">
        <w:tc>
          <w:tcPr>
            <w:tcW w:w="1255" w:type="dxa"/>
            <w:tcBorders>
              <w:top w:val="single" w:sz="4" w:space="0" w:color="auto"/>
              <w:left w:val="single" w:sz="4" w:space="0" w:color="auto"/>
              <w:bottom w:val="single" w:sz="4" w:space="0" w:color="auto"/>
              <w:right w:val="single" w:sz="4" w:space="0" w:color="auto"/>
            </w:tcBorders>
            <w:hideMark/>
          </w:tcPr>
          <w:p w14:paraId="57F182AC" w14:textId="77777777" w:rsidR="00C63258" w:rsidRDefault="00C63258" w:rsidP="007A38A8">
            <w:pPr>
              <w:pStyle w:val="Nessunaspaziatura"/>
              <w:rPr>
                <w:rFonts w:eastAsia="Calibri" w:cs="Calibri"/>
                <w:szCs w:val="22"/>
              </w:rPr>
            </w:pPr>
            <w:r>
              <w:rPr>
                <w:rFonts w:eastAsia="Calibri" w:cs="Calibri"/>
                <w:szCs w:val="22"/>
              </w:rPr>
              <w:t>951713</w:t>
            </w:r>
          </w:p>
        </w:tc>
        <w:tc>
          <w:tcPr>
            <w:tcW w:w="4573" w:type="dxa"/>
            <w:tcBorders>
              <w:top w:val="single" w:sz="4" w:space="0" w:color="auto"/>
              <w:left w:val="single" w:sz="4" w:space="0" w:color="auto"/>
              <w:bottom w:val="single" w:sz="4" w:space="0" w:color="auto"/>
              <w:right w:val="single" w:sz="4" w:space="0" w:color="auto"/>
            </w:tcBorders>
            <w:hideMark/>
          </w:tcPr>
          <w:p w14:paraId="672EE32A" w14:textId="77777777" w:rsidR="00C63258" w:rsidRDefault="00C63258" w:rsidP="007A38A8">
            <w:pPr>
              <w:pStyle w:val="Nessunaspaziatura"/>
              <w:rPr>
                <w:rFonts w:eastAsia="Calibri" w:cs="Calibri"/>
                <w:szCs w:val="22"/>
              </w:rPr>
            </w:pPr>
            <w:r>
              <w:rPr>
                <w:rFonts w:eastAsia="Calibri" w:cs="Calibri"/>
                <w:szCs w:val="22"/>
              </w:rPr>
              <w:t>A.S.D. VARANO BORGHI</w:t>
            </w:r>
          </w:p>
        </w:tc>
        <w:tc>
          <w:tcPr>
            <w:tcW w:w="4090" w:type="dxa"/>
            <w:tcBorders>
              <w:top w:val="single" w:sz="4" w:space="0" w:color="auto"/>
              <w:left w:val="single" w:sz="4" w:space="0" w:color="auto"/>
              <w:bottom w:val="single" w:sz="4" w:space="0" w:color="auto"/>
              <w:right w:val="single" w:sz="4" w:space="0" w:color="auto"/>
            </w:tcBorders>
            <w:hideMark/>
          </w:tcPr>
          <w:p w14:paraId="0CCDA491" w14:textId="77777777" w:rsidR="00C63258" w:rsidRDefault="00C63258" w:rsidP="007A38A8">
            <w:pPr>
              <w:pStyle w:val="Nessunaspaziatura"/>
              <w:rPr>
                <w:rFonts w:eastAsia="Calibri" w:cs="Calibri"/>
                <w:b/>
                <w:bCs/>
                <w:i/>
                <w:iCs/>
                <w:szCs w:val="22"/>
              </w:rPr>
            </w:pPr>
            <w:r>
              <w:rPr>
                <w:rFonts w:eastAsia="Calibri" w:cs="Calibri"/>
                <w:b/>
                <w:bCs/>
                <w:i/>
                <w:iCs/>
                <w:szCs w:val="22"/>
              </w:rPr>
              <w:t>2023-2024</w:t>
            </w:r>
          </w:p>
        </w:tc>
      </w:tr>
      <w:tr w:rsidR="00664457" w14:paraId="1D795C95" w14:textId="77777777" w:rsidTr="007A38A8">
        <w:tc>
          <w:tcPr>
            <w:tcW w:w="1255" w:type="dxa"/>
            <w:tcBorders>
              <w:top w:val="single" w:sz="4" w:space="0" w:color="auto"/>
              <w:left w:val="single" w:sz="4" w:space="0" w:color="auto"/>
              <w:bottom w:val="single" w:sz="4" w:space="0" w:color="auto"/>
              <w:right w:val="single" w:sz="4" w:space="0" w:color="auto"/>
            </w:tcBorders>
          </w:tcPr>
          <w:p w14:paraId="503E4F26" w14:textId="77777777" w:rsidR="00C63258" w:rsidRDefault="00C63258" w:rsidP="007A38A8">
            <w:pPr>
              <w:pStyle w:val="Nessunaspaziatura"/>
              <w:rPr>
                <w:rFonts w:eastAsia="Calibri" w:cs="Calibri"/>
                <w:szCs w:val="22"/>
              </w:rPr>
            </w:pPr>
            <w:r>
              <w:rPr>
                <w:rFonts w:eastAsia="Calibri" w:cs="Calibri"/>
                <w:szCs w:val="22"/>
              </w:rPr>
              <w:t>952871</w:t>
            </w:r>
          </w:p>
        </w:tc>
        <w:tc>
          <w:tcPr>
            <w:tcW w:w="4573" w:type="dxa"/>
            <w:tcBorders>
              <w:top w:val="single" w:sz="4" w:space="0" w:color="auto"/>
              <w:left w:val="single" w:sz="4" w:space="0" w:color="auto"/>
              <w:bottom w:val="single" w:sz="4" w:space="0" w:color="auto"/>
              <w:right w:val="single" w:sz="4" w:space="0" w:color="auto"/>
            </w:tcBorders>
          </w:tcPr>
          <w:p w14:paraId="016F3701" w14:textId="77777777" w:rsidR="00C63258" w:rsidRDefault="00C63258" w:rsidP="007A38A8">
            <w:pPr>
              <w:pStyle w:val="Nessunaspaziatura"/>
              <w:rPr>
                <w:rFonts w:eastAsia="Calibri" w:cs="Calibri"/>
                <w:szCs w:val="22"/>
              </w:rPr>
            </w:pPr>
            <w:r>
              <w:rPr>
                <w:rFonts w:eastAsia="Calibri" w:cs="Calibri"/>
                <w:szCs w:val="22"/>
              </w:rPr>
              <w:t>A.S.D. PRO PALAZZOLO</w:t>
            </w:r>
          </w:p>
        </w:tc>
        <w:tc>
          <w:tcPr>
            <w:tcW w:w="4090" w:type="dxa"/>
            <w:tcBorders>
              <w:top w:val="single" w:sz="4" w:space="0" w:color="auto"/>
              <w:left w:val="single" w:sz="4" w:space="0" w:color="auto"/>
              <w:bottom w:val="single" w:sz="4" w:space="0" w:color="auto"/>
              <w:right w:val="single" w:sz="4" w:space="0" w:color="auto"/>
            </w:tcBorders>
          </w:tcPr>
          <w:p w14:paraId="229DDECE" w14:textId="77777777" w:rsidR="00C63258" w:rsidRDefault="00C63258" w:rsidP="007A38A8">
            <w:pPr>
              <w:pStyle w:val="Nessunaspaziatura"/>
              <w:rPr>
                <w:rFonts w:eastAsia="Calibri" w:cs="Calibri"/>
                <w:b/>
                <w:bCs/>
                <w:i/>
                <w:iCs/>
                <w:szCs w:val="22"/>
              </w:rPr>
            </w:pPr>
            <w:r>
              <w:rPr>
                <w:rFonts w:eastAsia="Calibri" w:cs="Calibri"/>
                <w:b/>
                <w:bCs/>
                <w:i/>
                <w:iCs/>
                <w:szCs w:val="22"/>
              </w:rPr>
              <w:t>2023-2024</w:t>
            </w:r>
          </w:p>
        </w:tc>
      </w:tr>
    </w:tbl>
    <w:p w14:paraId="6A4E2DA9" w14:textId="7886A7AB" w:rsidR="00C63258" w:rsidRPr="00CB215E" w:rsidRDefault="00C63258" w:rsidP="007772E8">
      <w:pPr>
        <w:pStyle w:val="Titolo3"/>
        <w:jc w:val="both"/>
        <w:rPr>
          <w:rStyle w:val="Titolo10"/>
          <w:rFonts w:ascii="Calibri" w:hAnsi="Calibri"/>
          <w:sz w:val="22"/>
        </w:rPr>
      </w:pPr>
      <w:bookmarkStart w:id="36" w:name="_Toc44591390"/>
      <w:bookmarkStart w:id="37" w:name="_Toc107921506"/>
      <w:bookmarkStart w:id="38" w:name="_Toc138947804"/>
      <w:bookmarkStart w:id="39" w:name="_Toc169785911"/>
      <w:r w:rsidRPr="00CB215E">
        <w:rPr>
          <w:rStyle w:val="Titolo10"/>
          <w:rFonts w:ascii="Calibri" w:hAnsi="Calibri"/>
          <w:sz w:val="22"/>
        </w:rPr>
        <w:t>3.2.</w:t>
      </w:r>
      <w:r w:rsidR="00FA740C">
        <w:rPr>
          <w:rStyle w:val="Titolo10"/>
          <w:rFonts w:ascii="Calibri" w:hAnsi="Calibri"/>
          <w:sz w:val="22"/>
        </w:rPr>
        <w:t>4</w:t>
      </w:r>
      <w:r w:rsidRPr="00CB215E">
        <w:rPr>
          <w:rStyle w:val="Titolo10"/>
          <w:rFonts w:ascii="Calibri" w:hAnsi="Calibri"/>
          <w:sz w:val="22"/>
        </w:rPr>
        <w:t xml:space="preserve"> completamento GRADUATORIA DI MERITO CAMPIONATO al termine della stagione sportiva 2023/202</w:t>
      </w:r>
      <w:bookmarkEnd w:id="36"/>
      <w:bookmarkEnd w:id="37"/>
      <w:bookmarkEnd w:id="38"/>
      <w:r w:rsidRPr="00CB215E">
        <w:rPr>
          <w:rStyle w:val="Titolo10"/>
          <w:rFonts w:ascii="Calibri" w:hAnsi="Calibri"/>
          <w:sz w:val="22"/>
        </w:rPr>
        <w:t>4</w:t>
      </w:r>
      <w:bookmarkEnd w:id="39"/>
      <w:r w:rsidRPr="00CB215E">
        <w:rPr>
          <w:rStyle w:val="Titolo10"/>
          <w:rFonts w:ascii="Calibri" w:hAnsi="Calibri"/>
          <w:sz w:val="22"/>
        </w:rPr>
        <w:t xml:space="preserve"> </w:t>
      </w:r>
    </w:p>
    <w:p w14:paraId="35C0A29D" w14:textId="77777777" w:rsidR="009E66F8" w:rsidRDefault="00C63258" w:rsidP="00180901">
      <w:pPr>
        <w:jc w:val="both"/>
        <w:rPr>
          <w:lang w:val="it-IT"/>
        </w:rPr>
      </w:pPr>
      <w:r>
        <w:rPr>
          <w:lang w:val="it-IT"/>
        </w:rPr>
        <w:t>In allegato si pubblica</w:t>
      </w:r>
      <w:r w:rsidR="009E66F8">
        <w:rPr>
          <w:lang w:val="it-IT"/>
        </w:rPr>
        <w:t>no</w:t>
      </w:r>
      <w:r>
        <w:rPr>
          <w:lang w:val="it-IT"/>
        </w:rPr>
        <w:t xml:space="preserve"> </w:t>
      </w:r>
      <w:r w:rsidR="009E66F8">
        <w:rPr>
          <w:lang w:val="it-IT"/>
        </w:rPr>
        <w:t xml:space="preserve">completamento della </w:t>
      </w:r>
      <w:r>
        <w:rPr>
          <w:lang w:val="it-IT"/>
        </w:rPr>
        <w:t xml:space="preserve">graduatoria di merito </w:t>
      </w:r>
      <w:r w:rsidR="009E66F8">
        <w:rPr>
          <w:lang w:val="it-IT"/>
        </w:rPr>
        <w:t>con aggiunta delle Società perdenti il 2° e 1°turno dei PLAY OFF</w:t>
      </w:r>
      <w:r w:rsidR="009E66F8">
        <w:rPr>
          <w:lang w:val="it-IT"/>
        </w:rPr>
        <w:t xml:space="preserve"> </w:t>
      </w:r>
      <w:r>
        <w:rPr>
          <w:lang w:val="it-IT"/>
        </w:rPr>
        <w:t>d</w:t>
      </w:r>
      <w:r w:rsidR="009E66F8">
        <w:rPr>
          <w:lang w:val="it-IT"/>
        </w:rPr>
        <w:t xml:space="preserve">ei seguenti </w:t>
      </w:r>
      <w:r>
        <w:rPr>
          <w:lang w:val="it-IT"/>
        </w:rPr>
        <w:t>Campionat</w:t>
      </w:r>
      <w:r w:rsidR="009E66F8">
        <w:rPr>
          <w:lang w:val="it-IT"/>
        </w:rPr>
        <w:t>i:</w:t>
      </w:r>
    </w:p>
    <w:p w14:paraId="7CB80165" w14:textId="2F2E48D6" w:rsidR="009E66F8" w:rsidRDefault="009E66F8" w:rsidP="009E66F8">
      <w:pPr>
        <w:jc w:val="both"/>
        <w:rPr>
          <w:lang w:val="it-IT"/>
        </w:rPr>
      </w:pPr>
      <w:r>
        <w:rPr>
          <w:b/>
          <w:bCs/>
          <w:i/>
          <w:iCs/>
          <w:lang w:val="it-IT"/>
        </w:rPr>
        <w:t>PROMOZIONE</w:t>
      </w:r>
    </w:p>
    <w:p w14:paraId="543AADDF" w14:textId="1DAD0A25" w:rsidR="00C63258" w:rsidRDefault="00C63258" w:rsidP="00180901">
      <w:pPr>
        <w:jc w:val="both"/>
        <w:rPr>
          <w:lang w:val="it-IT"/>
        </w:rPr>
      </w:pPr>
      <w:r>
        <w:rPr>
          <w:b/>
          <w:bCs/>
          <w:i/>
          <w:iCs/>
          <w:lang w:val="it-IT"/>
        </w:rPr>
        <w:t>JUNIORES REGIONALE UNDER 19 B</w:t>
      </w:r>
      <w:r w:rsidRPr="007A2A1D">
        <w:rPr>
          <w:lang w:val="it-IT"/>
        </w:rPr>
        <w:t xml:space="preserve"> </w:t>
      </w:r>
    </w:p>
    <w:p w14:paraId="5F270E24" w14:textId="58EB1534" w:rsidR="00C63258" w:rsidRPr="00793A29" w:rsidRDefault="00C63258" w:rsidP="00037EBA">
      <w:pPr>
        <w:pStyle w:val="Titolo3"/>
        <w:jc w:val="both"/>
      </w:pPr>
      <w:bookmarkStart w:id="40" w:name="_Toc138344895"/>
      <w:bookmarkStart w:id="41" w:name="_Toc169174300"/>
      <w:bookmarkStart w:id="42" w:name="_Toc169785912"/>
      <w:r>
        <w:t>3.2.</w:t>
      </w:r>
      <w:r w:rsidR="00FA740C">
        <w:t>5</w:t>
      </w:r>
      <w:r>
        <w:t xml:space="preserve"> </w:t>
      </w:r>
      <w:r w:rsidRPr="004F551D">
        <w:t xml:space="preserve">Società </w:t>
      </w:r>
      <w:r w:rsidRPr="00CB215E">
        <w:t xml:space="preserve">PROMOSSE </w:t>
      </w:r>
      <w:r w:rsidRPr="004F551D">
        <w:t xml:space="preserve">alla categoria superiore al termine della stagione sportiva </w:t>
      </w:r>
      <w:bookmarkEnd w:id="40"/>
      <w:r w:rsidRPr="004F551D">
        <w:t>202</w:t>
      </w:r>
      <w:r>
        <w:t>3</w:t>
      </w:r>
      <w:r w:rsidRPr="004F551D">
        <w:t>/202</w:t>
      </w:r>
      <w:r>
        <w:t>4</w:t>
      </w:r>
      <w:bookmarkEnd w:id="41"/>
      <w:bookmarkEnd w:id="42"/>
      <w:r w:rsidRPr="004F551D">
        <w:tab/>
      </w:r>
    </w:p>
    <w:p w14:paraId="78567608" w14:textId="77777777" w:rsidR="00C63258" w:rsidRDefault="00C63258" w:rsidP="00037EBA">
      <w:pPr>
        <w:pStyle w:val="Testonormale"/>
        <w:rPr>
          <w:rFonts w:ascii="Calibri" w:hAnsi="Calibri" w:cs="Calibri"/>
          <w:szCs w:val="22"/>
        </w:rPr>
      </w:pPr>
    </w:p>
    <w:p w14:paraId="27FB13E2" w14:textId="77777777" w:rsidR="00C63258" w:rsidRDefault="00C63258" w:rsidP="00037EBA">
      <w:pPr>
        <w:pStyle w:val="Testonormale"/>
        <w:rPr>
          <w:rFonts w:ascii="Calibri" w:hAnsi="Calibri" w:cs="Calibri"/>
          <w:szCs w:val="22"/>
        </w:rPr>
      </w:pPr>
      <w:r>
        <w:rPr>
          <w:rFonts w:ascii="Calibri" w:hAnsi="Calibri" w:cs="Calibri"/>
          <w:szCs w:val="22"/>
        </w:rPr>
        <w:t xml:space="preserve">Di seguito si pubblica </w:t>
      </w:r>
      <w:r w:rsidRPr="001E68F0">
        <w:rPr>
          <w:rFonts w:ascii="Calibri" w:hAnsi="Calibri" w:cs="Calibri"/>
          <w:b/>
          <w:bCs/>
          <w:i/>
          <w:iCs/>
          <w:szCs w:val="22"/>
          <w:u w:val="single"/>
        </w:rPr>
        <w:t>ERRATA CORRIGE</w:t>
      </w:r>
      <w:r>
        <w:rPr>
          <w:rFonts w:ascii="Calibri" w:hAnsi="Calibri" w:cs="Calibri"/>
          <w:szCs w:val="22"/>
        </w:rPr>
        <w:t xml:space="preserve"> a seguito di errore materiale</w:t>
      </w:r>
    </w:p>
    <w:p w14:paraId="66368C0F" w14:textId="77777777" w:rsidR="00C63258" w:rsidRDefault="00C63258" w:rsidP="00037EBA">
      <w:pPr>
        <w:pStyle w:val="Testonormale"/>
        <w:rPr>
          <w:rFonts w:ascii="Calibri" w:hAnsi="Calibri" w:cs="Calibri"/>
          <w:szCs w:val="22"/>
        </w:rPr>
      </w:pPr>
    </w:p>
    <w:p w14:paraId="55A7F5D0" w14:textId="77777777" w:rsidR="00C63258" w:rsidRPr="003F3D98" w:rsidRDefault="00C63258" w:rsidP="00037EBA">
      <w:pPr>
        <w:pStyle w:val="Nessunaspaziatura"/>
        <w:pBdr>
          <w:top w:val="single" w:sz="4" w:space="1" w:color="auto"/>
          <w:left w:val="single" w:sz="4" w:space="4" w:color="auto"/>
          <w:bottom w:val="single" w:sz="4" w:space="1" w:color="auto"/>
          <w:right w:val="single" w:sz="4" w:space="4" w:color="auto"/>
        </w:pBdr>
        <w:rPr>
          <w:rFonts w:cs="Calibri"/>
          <w:b/>
          <w:szCs w:val="22"/>
          <w:u w:val="single"/>
        </w:rPr>
      </w:pPr>
      <w:r w:rsidRPr="003F3D98">
        <w:rPr>
          <w:rFonts w:cs="Calibri"/>
          <w:b/>
          <w:szCs w:val="22"/>
          <w:u w:val="single"/>
        </w:rPr>
        <w:t>CAMPIONATO di PRIMA CATEGORIA</w:t>
      </w:r>
    </w:p>
    <w:p w14:paraId="278E08A7" w14:textId="77777777" w:rsidR="00C63258" w:rsidRPr="0002041F" w:rsidRDefault="00C63258" w:rsidP="00FA60F5">
      <w:pPr>
        <w:pStyle w:val="Nessunaspaziatura"/>
        <w:rPr>
          <w:sz w:val="10"/>
          <w:szCs w:val="10"/>
        </w:rPr>
      </w:pPr>
    </w:p>
    <w:p w14:paraId="0EEEAB37" w14:textId="77777777" w:rsidR="00C63258" w:rsidRDefault="00C63258" w:rsidP="00037EBA">
      <w:pPr>
        <w:pStyle w:val="Nessunaspaziatura"/>
        <w:rPr>
          <w:rFonts w:cs="Calibri"/>
          <w:b/>
          <w:szCs w:val="22"/>
        </w:rPr>
      </w:pPr>
      <w:r>
        <w:rPr>
          <w:rFonts w:cs="Calibri"/>
          <w:b/>
          <w:szCs w:val="22"/>
        </w:rPr>
        <w:t>Si CANCELLI:</w:t>
      </w:r>
    </w:p>
    <w:p w14:paraId="752B0776" w14:textId="77777777" w:rsidR="00C63258" w:rsidRPr="00C145E2" w:rsidRDefault="00C63258" w:rsidP="00037EBA">
      <w:pPr>
        <w:pStyle w:val="Nessunaspaziatura"/>
        <w:rPr>
          <w:rFonts w:cs="Calibri"/>
          <w:szCs w:val="22"/>
        </w:rPr>
      </w:pPr>
    </w:p>
    <w:tbl>
      <w:tblPr>
        <w:tblW w:w="5600" w:type="dxa"/>
        <w:tblInd w:w="55" w:type="dxa"/>
        <w:tblCellMar>
          <w:left w:w="70" w:type="dxa"/>
          <w:right w:w="70" w:type="dxa"/>
        </w:tblCellMar>
        <w:tblLook w:val="04A0" w:firstRow="1" w:lastRow="0" w:firstColumn="1" w:lastColumn="0" w:noHBand="0" w:noVBand="1"/>
      </w:tblPr>
      <w:tblGrid>
        <w:gridCol w:w="480"/>
        <w:gridCol w:w="860"/>
        <w:gridCol w:w="920"/>
        <w:gridCol w:w="3340"/>
      </w:tblGrid>
      <w:tr w:rsidR="00037EBA" w:rsidRPr="00C145E2" w14:paraId="718520B1" w14:textId="77777777" w:rsidTr="009310E8">
        <w:trPr>
          <w:trHeight w:val="255"/>
        </w:trPr>
        <w:tc>
          <w:tcPr>
            <w:tcW w:w="480" w:type="dxa"/>
            <w:tcBorders>
              <w:top w:val="nil"/>
              <w:left w:val="nil"/>
              <w:bottom w:val="nil"/>
              <w:right w:val="nil"/>
            </w:tcBorders>
            <w:vAlign w:val="center"/>
          </w:tcPr>
          <w:p w14:paraId="0ECA39B3" w14:textId="77777777" w:rsidR="00C63258" w:rsidRPr="00C003E0" w:rsidRDefault="00C63258" w:rsidP="009310E8">
            <w:pPr>
              <w:pStyle w:val="Nessunaspaziatura"/>
              <w:rPr>
                <w:rFonts w:asciiTheme="minorHAnsi" w:hAnsiTheme="minorHAnsi" w:cstheme="minorHAnsi"/>
                <w:b/>
                <w:i/>
                <w:szCs w:val="22"/>
              </w:rPr>
            </w:pPr>
            <w:r w:rsidRPr="00C003E0">
              <w:rPr>
                <w:rFonts w:asciiTheme="minorHAnsi" w:hAnsiTheme="minorHAnsi" w:cstheme="minorHAnsi"/>
                <w:b/>
                <w:bCs/>
                <w:i/>
                <w:iCs/>
                <w:szCs w:val="22"/>
              </w:rPr>
              <w:t>E</w:t>
            </w:r>
          </w:p>
        </w:tc>
        <w:tc>
          <w:tcPr>
            <w:tcW w:w="860" w:type="dxa"/>
            <w:tcBorders>
              <w:top w:val="nil"/>
              <w:left w:val="nil"/>
              <w:bottom w:val="nil"/>
              <w:right w:val="nil"/>
            </w:tcBorders>
            <w:shd w:val="clear" w:color="auto" w:fill="auto"/>
            <w:noWrap/>
            <w:vAlign w:val="bottom"/>
          </w:tcPr>
          <w:p w14:paraId="7F143701" w14:textId="77777777" w:rsidR="00C63258" w:rsidRPr="00031B49" w:rsidRDefault="00C63258" w:rsidP="009310E8">
            <w:pPr>
              <w:pStyle w:val="Nessunaspaziatura"/>
              <w:rPr>
                <w:rFonts w:cs="Calibri"/>
                <w:strike/>
                <w:szCs w:val="22"/>
              </w:rPr>
            </w:pPr>
            <w:r w:rsidRPr="00031B49">
              <w:rPr>
                <w:rFonts w:cs="Calibri"/>
                <w:strike/>
                <w:szCs w:val="22"/>
              </w:rPr>
              <w:t>675788</w:t>
            </w:r>
          </w:p>
        </w:tc>
        <w:tc>
          <w:tcPr>
            <w:tcW w:w="920" w:type="dxa"/>
            <w:tcBorders>
              <w:top w:val="nil"/>
              <w:left w:val="nil"/>
              <w:bottom w:val="nil"/>
              <w:right w:val="nil"/>
            </w:tcBorders>
            <w:shd w:val="clear" w:color="auto" w:fill="auto"/>
            <w:noWrap/>
            <w:vAlign w:val="bottom"/>
          </w:tcPr>
          <w:p w14:paraId="458F1D4B" w14:textId="77777777" w:rsidR="00C63258" w:rsidRPr="00031B49" w:rsidRDefault="00C63258" w:rsidP="009310E8">
            <w:pPr>
              <w:pStyle w:val="Nessunaspaziatura"/>
              <w:rPr>
                <w:rFonts w:cs="Calibri"/>
                <w:strike/>
                <w:szCs w:val="22"/>
              </w:rPr>
            </w:pPr>
            <w:r w:rsidRPr="00031B49">
              <w:rPr>
                <w:rFonts w:cs="Calibri"/>
                <w:strike/>
                <w:szCs w:val="22"/>
              </w:rPr>
              <w:t>F.C.D.</w:t>
            </w:r>
          </w:p>
        </w:tc>
        <w:tc>
          <w:tcPr>
            <w:tcW w:w="3340" w:type="dxa"/>
            <w:tcBorders>
              <w:top w:val="nil"/>
              <w:left w:val="nil"/>
              <w:bottom w:val="nil"/>
              <w:right w:val="nil"/>
            </w:tcBorders>
            <w:shd w:val="clear" w:color="auto" w:fill="auto"/>
            <w:noWrap/>
            <w:vAlign w:val="bottom"/>
          </w:tcPr>
          <w:p w14:paraId="1E63B0DF" w14:textId="77777777" w:rsidR="00C63258" w:rsidRPr="00031B49" w:rsidRDefault="00C63258" w:rsidP="009310E8">
            <w:pPr>
              <w:pStyle w:val="Nessunaspaziatura"/>
              <w:rPr>
                <w:rFonts w:cs="Calibri"/>
                <w:strike/>
                <w:szCs w:val="22"/>
              </w:rPr>
            </w:pPr>
            <w:r w:rsidRPr="00031B49">
              <w:rPr>
                <w:rFonts w:cs="Calibri"/>
                <w:strike/>
                <w:szCs w:val="22"/>
              </w:rPr>
              <w:t>PIAN CAMUNO</w:t>
            </w:r>
          </w:p>
        </w:tc>
      </w:tr>
    </w:tbl>
    <w:p w14:paraId="1B4423A9" w14:textId="77777777" w:rsidR="00C63258" w:rsidRDefault="00C63258" w:rsidP="00037EBA">
      <w:pPr>
        <w:pStyle w:val="Testonormale"/>
        <w:rPr>
          <w:rFonts w:ascii="Calibri" w:hAnsi="Calibri" w:cs="Calibri"/>
          <w:szCs w:val="22"/>
        </w:rPr>
      </w:pPr>
    </w:p>
    <w:p w14:paraId="2018B987" w14:textId="77777777" w:rsidR="00C63258" w:rsidRDefault="00C63258" w:rsidP="00037EBA">
      <w:pPr>
        <w:pStyle w:val="Nessunaspaziatura"/>
        <w:rPr>
          <w:rFonts w:cs="Calibri"/>
          <w:b/>
          <w:szCs w:val="22"/>
        </w:rPr>
      </w:pPr>
      <w:r>
        <w:rPr>
          <w:rFonts w:cs="Calibri"/>
          <w:b/>
          <w:szCs w:val="22"/>
        </w:rPr>
        <w:t>Si SCRIVA:</w:t>
      </w:r>
    </w:p>
    <w:p w14:paraId="6F922D2F" w14:textId="77777777" w:rsidR="00C63258" w:rsidRPr="0002041F" w:rsidRDefault="00C63258" w:rsidP="00037EBA">
      <w:pPr>
        <w:pStyle w:val="Testonormale"/>
        <w:rPr>
          <w:rFonts w:ascii="Calibri" w:hAnsi="Calibri" w:cs="Calibri"/>
          <w:sz w:val="10"/>
          <w:szCs w:val="10"/>
        </w:rPr>
      </w:pPr>
    </w:p>
    <w:tbl>
      <w:tblPr>
        <w:tblW w:w="5600" w:type="dxa"/>
        <w:tblInd w:w="55" w:type="dxa"/>
        <w:tblCellMar>
          <w:left w:w="70" w:type="dxa"/>
          <w:right w:w="70" w:type="dxa"/>
        </w:tblCellMar>
        <w:tblLook w:val="04A0" w:firstRow="1" w:lastRow="0" w:firstColumn="1" w:lastColumn="0" w:noHBand="0" w:noVBand="1"/>
      </w:tblPr>
      <w:tblGrid>
        <w:gridCol w:w="480"/>
        <w:gridCol w:w="860"/>
        <w:gridCol w:w="920"/>
        <w:gridCol w:w="3340"/>
      </w:tblGrid>
      <w:tr w:rsidR="00037EBA" w:rsidRPr="00C145E2" w14:paraId="61FC4A02" w14:textId="77777777" w:rsidTr="009310E8">
        <w:trPr>
          <w:trHeight w:val="255"/>
        </w:trPr>
        <w:tc>
          <w:tcPr>
            <w:tcW w:w="480" w:type="dxa"/>
            <w:tcBorders>
              <w:top w:val="nil"/>
              <w:left w:val="nil"/>
              <w:bottom w:val="nil"/>
              <w:right w:val="nil"/>
            </w:tcBorders>
            <w:vAlign w:val="center"/>
          </w:tcPr>
          <w:p w14:paraId="55DC464E" w14:textId="77777777" w:rsidR="00C63258" w:rsidRPr="00C003E0" w:rsidRDefault="00C63258" w:rsidP="00037EBA">
            <w:pPr>
              <w:pStyle w:val="Nessunaspaziatura"/>
              <w:rPr>
                <w:rFonts w:asciiTheme="minorHAnsi" w:hAnsiTheme="minorHAnsi" w:cstheme="minorHAnsi"/>
                <w:b/>
                <w:i/>
                <w:szCs w:val="22"/>
              </w:rPr>
            </w:pPr>
            <w:r w:rsidRPr="00C003E0">
              <w:rPr>
                <w:rFonts w:asciiTheme="minorHAnsi" w:hAnsiTheme="minorHAnsi" w:cstheme="minorHAnsi"/>
                <w:b/>
                <w:bCs/>
                <w:i/>
                <w:iCs/>
                <w:szCs w:val="22"/>
              </w:rPr>
              <w:t>E</w:t>
            </w:r>
          </w:p>
        </w:tc>
        <w:tc>
          <w:tcPr>
            <w:tcW w:w="860" w:type="dxa"/>
            <w:tcBorders>
              <w:top w:val="nil"/>
              <w:left w:val="nil"/>
              <w:bottom w:val="nil"/>
              <w:right w:val="nil"/>
            </w:tcBorders>
            <w:shd w:val="clear" w:color="auto" w:fill="auto"/>
            <w:noWrap/>
            <w:vAlign w:val="bottom"/>
          </w:tcPr>
          <w:p w14:paraId="7E81FD44" w14:textId="77777777" w:rsidR="00C63258" w:rsidRPr="00037EBA" w:rsidRDefault="00C63258" w:rsidP="00037EBA">
            <w:pPr>
              <w:pStyle w:val="Nessunaspaziatura"/>
              <w:rPr>
                <w:rFonts w:cs="Calibri"/>
                <w:szCs w:val="22"/>
              </w:rPr>
            </w:pPr>
            <w:r w:rsidRPr="00037EBA">
              <w:rPr>
                <w:rFonts w:cs="Calibri"/>
                <w:szCs w:val="22"/>
              </w:rPr>
              <w:t>922635</w:t>
            </w:r>
          </w:p>
        </w:tc>
        <w:tc>
          <w:tcPr>
            <w:tcW w:w="920" w:type="dxa"/>
            <w:tcBorders>
              <w:top w:val="nil"/>
              <w:left w:val="nil"/>
              <w:bottom w:val="nil"/>
              <w:right w:val="nil"/>
            </w:tcBorders>
            <w:shd w:val="clear" w:color="auto" w:fill="auto"/>
            <w:noWrap/>
            <w:vAlign w:val="bottom"/>
          </w:tcPr>
          <w:p w14:paraId="5BDE1F39" w14:textId="77777777" w:rsidR="00C63258" w:rsidRPr="00037EBA" w:rsidRDefault="00C63258" w:rsidP="00037EBA">
            <w:pPr>
              <w:pStyle w:val="Nessunaspaziatura"/>
              <w:rPr>
                <w:rFonts w:cs="Calibri"/>
                <w:szCs w:val="22"/>
              </w:rPr>
            </w:pPr>
            <w:r w:rsidRPr="00037EBA">
              <w:rPr>
                <w:rFonts w:cs="Calibri"/>
                <w:szCs w:val="22"/>
              </w:rPr>
              <w:t xml:space="preserve"> </w:t>
            </w:r>
          </w:p>
        </w:tc>
        <w:tc>
          <w:tcPr>
            <w:tcW w:w="3340" w:type="dxa"/>
            <w:tcBorders>
              <w:top w:val="nil"/>
              <w:left w:val="nil"/>
              <w:bottom w:val="nil"/>
              <w:right w:val="nil"/>
            </w:tcBorders>
            <w:shd w:val="clear" w:color="auto" w:fill="auto"/>
            <w:noWrap/>
            <w:vAlign w:val="bottom"/>
          </w:tcPr>
          <w:p w14:paraId="7360C1EB" w14:textId="77777777" w:rsidR="00C63258" w:rsidRPr="00037EBA" w:rsidRDefault="00C63258" w:rsidP="00037EBA">
            <w:pPr>
              <w:pStyle w:val="Nessunaspaziatura"/>
              <w:rPr>
                <w:rFonts w:cs="Calibri"/>
                <w:szCs w:val="22"/>
              </w:rPr>
            </w:pPr>
            <w:r w:rsidRPr="00037EBA">
              <w:rPr>
                <w:rFonts w:cs="Calibri"/>
                <w:szCs w:val="22"/>
              </w:rPr>
              <w:t>PIANICO U.S. A.S.D.</w:t>
            </w:r>
          </w:p>
        </w:tc>
      </w:tr>
    </w:tbl>
    <w:p w14:paraId="26B00F76" w14:textId="77777777" w:rsidR="00C63258" w:rsidRDefault="00C63258" w:rsidP="00037EBA">
      <w:pPr>
        <w:pStyle w:val="Testonormale"/>
        <w:rPr>
          <w:rFonts w:ascii="Calibri" w:hAnsi="Calibri" w:cs="Calibri"/>
          <w:szCs w:val="22"/>
        </w:rPr>
      </w:pPr>
    </w:p>
    <w:p w14:paraId="4B4DE873" w14:textId="77777777" w:rsidR="00C63258" w:rsidRDefault="00C63258" w:rsidP="00037EBA">
      <w:pPr>
        <w:pStyle w:val="Testonormale"/>
        <w:rPr>
          <w:rFonts w:ascii="Calibri" w:hAnsi="Calibri" w:cs="Calibri"/>
          <w:szCs w:val="22"/>
        </w:rPr>
      </w:pPr>
      <w:r w:rsidRPr="00165A10">
        <w:rPr>
          <w:rFonts w:ascii="Calibri" w:hAnsi="Calibri" w:cs="Calibri"/>
          <w:szCs w:val="22"/>
        </w:rPr>
        <w:t xml:space="preserve">Si aggiorni anche </w:t>
      </w:r>
      <w:r w:rsidRPr="00165A10">
        <w:rPr>
          <w:rFonts w:ascii="Calibri" w:hAnsi="Calibri" w:cs="Calibri"/>
          <w:b/>
          <w:bCs/>
          <w:i/>
          <w:iCs/>
          <w:szCs w:val="22"/>
          <w:u w:val="single"/>
        </w:rPr>
        <w:t>ORGANICO</w:t>
      </w:r>
      <w:r w:rsidRPr="00165A10">
        <w:rPr>
          <w:rFonts w:ascii="Calibri" w:hAnsi="Calibri" w:cs="Calibri"/>
          <w:szCs w:val="22"/>
        </w:rPr>
        <w:t xml:space="preserve"> pubblicato in allegato al C.U. n°</w:t>
      </w:r>
      <w:r w:rsidRPr="00165A10">
        <w:rPr>
          <w:rFonts w:ascii="Calibri" w:hAnsi="Calibri" w:cs="Calibri"/>
          <w:b/>
          <w:bCs/>
          <w:i/>
          <w:iCs/>
          <w:szCs w:val="22"/>
        </w:rPr>
        <w:t>90</w:t>
      </w:r>
      <w:r w:rsidRPr="00165A10">
        <w:rPr>
          <w:rFonts w:ascii="Calibri" w:hAnsi="Calibri" w:cs="Calibri"/>
          <w:szCs w:val="22"/>
        </w:rPr>
        <w:t xml:space="preserve"> CRL</w:t>
      </w:r>
      <w:r>
        <w:rPr>
          <w:rFonts w:ascii="Calibri" w:hAnsi="Calibri" w:cs="Calibri"/>
          <w:szCs w:val="22"/>
        </w:rPr>
        <w:t xml:space="preserve"> </w:t>
      </w:r>
    </w:p>
    <w:p w14:paraId="06DB61AB" w14:textId="77777777" w:rsidR="00C63258" w:rsidRDefault="00C63258" w:rsidP="00037EBA">
      <w:pPr>
        <w:pStyle w:val="Testonormale"/>
        <w:rPr>
          <w:rFonts w:ascii="Calibri" w:hAnsi="Calibri" w:cs="Calibri"/>
          <w:szCs w:val="22"/>
        </w:rPr>
      </w:pPr>
    </w:p>
    <w:p w14:paraId="293E8117" w14:textId="77777777" w:rsidR="00C63258" w:rsidRPr="001E68F0" w:rsidRDefault="00C63258" w:rsidP="00037EBA">
      <w:pPr>
        <w:pStyle w:val="Nessunaspaziatura"/>
        <w:pBdr>
          <w:top w:val="single" w:sz="4" w:space="1" w:color="auto"/>
          <w:left w:val="single" w:sz="4" w:space="4" w:color="auto"/>
          <w:bottom w:val="single" w:sz="4" w:space="1" w:color="auto"/>
          <w:right w:val="single" w:sz="4" w:space="4" w:color="auto"/>
        </w:pBdr>
        <w:rPr>
          <w:rFonts w:asciiTheme="minorHAnsi" w:hAnsiTheme="minorHAnsi" w:cstheme="minorHAnsi"/>
          <w:b/>
          <w:bCs/>
          <w:szCs w:val="22"/>
          <w:u w:val="single"/>
        </w:rPr>
      </w:pPr>
      <w:r w:rsidRPr="001E68F0">
        <w:rPr>
          <w:rFonts w:asciiTheme="minorHAnsi" w:hAnsiTheme="minorHAnsi" w:cstheme="minorHAnsi"/>
          <w:b/>
          <w:bCs/>
          <w:szCs w:val="22"/>
          <w:u w:val="single"/>
        </w:rPr>
        <w:t>CAMPIONATO di TERZA CATEGORIA</w:t>
      </w:r>
    </w:p>
    <w:p w14:paraId="1CEC6AA3" w14:textId="77777777" w:rsidR="00C63258" w:rsidRDefault="00C63258" w:rsidP="00037EBA">
      <w:pPr>
        <w:pStyle w:val="Nessunaspaziatura"/>
        <w:rPr>
          <w:rFonts w:asciiTheme="minorHAnsi" w:hAnsiTheme="minorHAnsi" w:cstheme="minorHAnsi"/>
          <w:b/>
          <w:bCs/>
          <w:szCs w:val="22"/>
        </w:rPr>
      </w:pPr>
    </w:p>
    <w:p w14:paraId="34C3BC9E" w14:textId="77777777" w:rsidR="00C63258" w:rsidRPr="003F3D98" w:rsidRDefault="00C63258" w:rsidP="00037EBA">
      <w:pPr>
        <w:pStyle w:val="Nessunaspaziatura"/>
        <w:rPr>
          <w:rFonts w:asciiTheme="minorHAnsi" w:hAnsiTheme="minorHAnsi" w:cstheme="minorHAnsi"/>
          <w:b/>
          <w:bCs/>
          <w:szCs w:val="22"/>
        </w:rPr>
      </w:pPr>
      <w:r w:rsidRPr="003F3D98">
        <w:rPr>
          <w:rFonts w:asciiTheme="minorHAnsi" w:hAnsiTheme="minorHAnsi" w:cstheme="minorHAnsi"/>
          <w:b/>
          <w:bCs/>
          <w:szCs w:val="22"/>
        </w:rPr>
        <w:t>Società vincenti PLAY OFF di TERZA CATEGORIA</w:t>
      </w:r>
    </w:p>
    <w:p w14:paraId="5427C53A" w14:textId="77777777" w:rsidR="00C63258" w:rsidRPr="0002041F" w:rsidRDefault="00C63258" w:rsidP="00037EBA">
      <w:pPr>
        <w:pStyle w:val="Nessunaspaziatura"/>
        <w:rPr>
          <w:rFonts w:asciiTheme="minorHAnsi" w:hAnsiTheme="minorHAnsi" w:cstheme="minorHAnsi"/>
          <w:sz w:val="10"/>
          <w:szCs w:val="10"/>
          <w:highlight w:val="yellow"/>
        </w:rPr>
      </w:pPr>
    </w:p>
    <w:tbl>
      <w:tblPr>
        <w:tblW w:w="9781" w:type="dxa"/>
        <w:tblCellMar>
          <w:left w:w="70" w:type="dxa"/>
          <w:right w:w="70" w:type="dxa"/>
        </w:tblCellMar>
        <w:tblLook w:val="04A0" w:firstRow="1" w:lastRow="0" w:firstColumn="1" w:lastColumn="0" w:noHBand="0" w:noVBand="1"/>
      </w:tblPr>
      <w:tblGrid>
        <w:gridCol w:w="860"/>
        <w:gridCol w:w="1040"/>
        <w:gridCol w:w="3487"/>
        <w:gridCol w:w="425"/>
        <w:gridCol w:w="3969"/>
      </w:tblGrid>
      <w:tr w:rsidR="00037EBA" w:rsidRPr="00817B72" w14:paraId="31E0DC52" w14:textId="77777777" w:rsidTr="009310E8">
        <w:trPr>
          <w:trHeight w:val="255"/>
        </w:trPr>
        <w:tc>
          <w:tcPr>
            <w:tcW w:w="860" w:type="dxa"/>
            <w:tcBorders>
              <w:top w:val="nil"/>
              <w:left w:val="nil"/>
              <w:bottom w:val="nil"/>
              <w:right w:val="nil"/>
            </w:tcBorders>
            <w:shd w:val="clear" w:color="auto" w:fill="auto"/>
            <w:noWrap/>
            <w:vAlign w:val="bottom"/>
            <w:hideMark/>
          </w:tcPr>
          <w:p w14:paraId="14C61505" w14:textId="77777777" w:rsidR="00C63258" w:rsidRPr="00581AA1" w:rsidRDefault="00C63258" w:rsidP="009310E8">
            <w:pPr>
              <w:pStyle w:val="Nessunaspaziatura"/>
              <w:rPr>
                <w:rFonts w:asciiTheme="minorHAnsi" w:hAnsiTheme="minorHAnsi" w:cstheme="minorHAnsi"/>
                <w:strike/>
                <w:szCs w:val="22"/>
              </w:rPr>
            </w:pPr>
            <w:r w:rsidRPr="00581AA1">
              <w:rPr>
                <w:rFonts w:asciiTheme="minorHAnsi" w:hAnsiTheme="minorHAnsi" w:cstheme="minorHAnsi"/>
                <w:strike/>
                <w:szCs w:val="22"/>
              </w:rPr>
              <w:t>7380</w:t>
            </w:r>
          </w:p>
        </w:tc>
        <w:tc>
          <w:tcPr>
            <w:tcW w:w="1040" w:type="dxa"/>
            <w:tcBorders>
              <w:top w:val="nil"/>
              <w:left w:val="nil"/>
              <w:bottom w:val="nil"/>
              <w:right w:val="nil"/>
            </w:tcBorders>
            <w:shd w:val="clear" w:color="auto" w:fill="auto"/>
            <w:noWrap/>
            <w:vAlign w:val="bottom"/>
            <w:hideMark/>
          </w:tcPr>
          <w:p w14:paraId="0E211738" w14:textId="77777777" w:rsidR="00C63258" w:rsidRPr="00581AA1" w:rsidRDefault="00C63258" w:rsidP="009310E8">
            <w:pPr>
              <w:pStyle w:val="Nessunaspaziatura"/>
              <w:rPr>
                <w:rFonts w:asciiTheme="minorHAnsi" w:hAnsiTheme="minorHAnsi" w:cstheme="minorHAnsi"/>
                <w:strike/>
                <w:szCs w:val="22"/>
              </w:rPr>
            </w:pPr>
            <w:r w:rsidRPr="00581AA1">
              <w:rPr>
                <w:rFonts w:asciiTheme="minorHAnsi" w:hAnsiTheme="minorHAnsi" w:cstheme="minorHAnsi"/>
                <w:strike/>
                <w:szCs w:val="22"/>
              </w:rPr>
              <w:t>U.S.</w:t>
            </w:r>
          </w:p>
        </w:tc>
        <w:tc>
          <w:tcPr>
            <w:tcW w:w="3487" w:type="dxa"/>
            <w:tcBorders>
              <w:top w:val="nil"/>
              <w:left w:val="nil"/>
              <w:bottom w:val="nil"/>
              <w:right w:val="nil"/>
            </w:tcBorders>
            <w:shd w:val="clear" w:color="auto" w:fill="auto"/>
            <w:noWrap/>
            <w:vAlign w:val="bottom"/>
            <w:hideMark/>
          </w:tcPr>
          <w:p w14:paraId="26846DE0" w14:textId="77777777" w:rsidR="00C63258" w:rsidRPr="00581AA1" w:rsidRDefault="00C63258" w:rsidP="009310E8">
            <w:pPr>
              <w:pStyle w:val="Nessunaspaziatura"/>
              <w:rPr>
                <w:rFonts w:asciiTheme="minorHAnsi" w:hAnsiTheme="minorHAnsi" w:cstheme="minorHAnsi"/>
                <w:strike/>
                <w:szCs w:val="22"/>
              </w:rPr>
            </w:pPr>
            <w:r w:rsidRPr="00581AA1">
              <w:rPr>
                <w:rFonts w:asciiTheme="minorHAnsi" w:hAnsiTheme="minorHAnsi" w:cstheme="minorHAnsi"/>
                <w:strike/>
                <w:szCs w:val="22"/>
              </w:rPr>
              <w:t>BORSANESE</w:t>
            </w:r>
          </w:p>
        </w:tc>
        <w:tc>
          <w:tcPr>
            <w:tcW w:w="425" w:type="dxa"/>
            <w:tcBorders>
              <w:top w:val="nil"/>
              <w:left w:val="nil"/>
              <w:bottom w:val="nil"/>
              <w:right w:val="nil"/>
            </w:tcBorders>
            <w:shd w:val="clear" w:color="auto" w:fill="auto"/>
            <w:noWrap/>
            <w:vAlign w:val="center"/>
            <w:hideMark/>
          </w:tcPr>
          <w:p w14:paraId="4177FC7F" w14:textId="77777777" w:rsidR="00C63258" w:rsidRPr="004F2A85" w:rsidRDefault="00C63258" w:rsidP="009310E8">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B</w:t>
            </w:r>
          </w:p>
        </w:tc>
        <w:tc>
          <w:tcPr>
            <w:tcW w:w="3969" w:type="dxa"/>
            <w:tcBorders>
              <w:top w:val="nil"/>
              <w:left w:val="nil"/>
              <w:bottom w:val="nil"/>
              <w:right w:val="nil"/>
            </w:tcBorders>
            <w:shd w:val="clear" w:color="auto" w:fill="auto"/>
            <w:noWrap/>
            <w:vAlign w:val="bottom"/>
            <w:hideMark/>
          </w:tcPr>
          <w:p w14:paraId="331E70F9" w14:textId="77777777" w:rsidR="00C63258" w:rsidRPr="004F2A85" w:rsidRDefault="00C63258" w:rsidP="009310E8">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Varese</w:t>
            </w:r>
          </w:p>
        </w:tc>
      </w:tr>
    </w:tbl>
    <w:p w14:paraId="1A7103CB" w14:textId="77777777" w:rsidR="00C63258" w:rsidRDefault="00C63258" w:rsidP="00037EBA">
      <w:pPr>
        <w:pStyle w:val="Nessunaspaziatura"/>
        <w:rPr>
          <w:rFonts w:cs="Calibri"/>
          <w:b/>
          <w:szCs w:val="22"/>
        </w:rPr>
      </w:pPr>
    </w:p>
    <w:p w14:paraId="7CAB3997" w14:textId="77777777" w:rsidR="00C63258" w:rsidRDefault="00C63258" w:rsidP="00037EBA">
      <w:pPr>
        <w:pStyle w:val="Nessunaspaziatura"/>
        <w:rPr>
          <w:rFonts w:cs="Calibri"/>
          <w:b/>
          <w:szCs w:val="22"/>
        </w:rPr>
      </w:pPr>
      <w:r>
        <w:rPr>
          <w:rFonts w:cs="Calibri"/>
          <w:b/>
          <w:szCs w:val="22"/>
        </w:rPr>
        <w:t>Si SCRIVA:</w:t>
      </w:r>
    </w:p>
    <w:p w14:paraId="4FCD548F" w14:textId="77777777" w:rsidR="00C63258" w:rsidRDefault="00C63258" w:rsidP="00037EBA">
      <w:pPr>
        <w:pStyle w:val="Nessunaspaziatura"/>
        <w:rPr>
          <w:rFonts w:asciiTheme="minorHAnsi" w:hAnsiTheme="minorHAnsi" w:cstheme="minorHAnsi"/>
          <w:b/>
          <w:bCs/>
          <w:szCs w:val="22"/>
        </w:rPr>
      </w:pPr>
    </w:p>
    <w:p w14:paraId="1331D1C9" w14:textId="77777777" w:rsidR="00C63258" w:rsidRPr="003F3D98" w:rsidRDefault="00C63258" w:rsidP="00037EBA">
      <w:pPr>
        <w:pStyle w:val="Nessunaspaziatura"/>
        <w:rPr>
          <w:rFonts w:asciiTheme="minorHAnsi" w:hAnsiTheme="minorHAnsi" w:cstheme="minorHAnsi"/>
          <w:b/>
          <w:bCs/>
          <w:szCs w:val="22"/>
        </w:rPr>
      </w:pPr>
      <w:r w:rsidRPr="003F3D98">
        <w:rPr>
          <w:rFonts w:asciiTheme="minorHAnsi" w:hAnsiTheme="minorHAnsi" w:cstheme="minorHAnsi"/>
          <w:b/>
          <w:bCs/>
          <w:szCs w:val="22"/>
        </w:rPr>
        <w:t>Società vincenti PLAY OFF di TERZA CATEGORIA</w:t>
      </w:r>
    </w:p>
    <w:p w14:paraId="7949CBB5" w14:textId="77777777" w:rsidR="00C63258" w:rsidRPr="0002041F" w:rsidRDefault="00C63258" w:rsidP="00037EBA">
      <w:pPr>
        <w:pStyle w:val="Nessunaspaziatura"/>
        <w:rPr>
          <w:rFonts w:asciiTheme="minorHAnsi" w:hAnsiTheme="minorHAnsi" w:cstheme="minorHAnsi"/>
          <w:sz w:val="10"/>
          <w:szCs w:val="10"/>
          <w:highlight w:val="yellow"/>
        </w:rPr>
      </w:pPr>
    </w:p>
    <w:tbl>
      <w:tblPr>
        <w:tblW w:w="9781" w:type="dxa"/>
        <w:tblCellMar>
          <w:left w:w="70" w:type="dxa"/>
          <w:right w:w="70" w:type="dxa"/>
        </w:tblCellMar>
        <w:tblLook w:val="04A0" w:firstRow="1" w:lastRow="0" w:firstColumn="1" w:lastColumn="0" w:noHBand="0" w:noVBand="1"/>
      </w:tblPr>
      <w:tblGrid>
        <w:gridCol w:w="860"/>
        <w:gridCol w:w="1040"/>
        <w:gridCol w:w="3487"/>
        <w:gridCol w:w="425"/>
        <w:gridCol w:w="3969"/>
      </w:tblGrid>
      <w:tr w:rsidR="00037EBA" w:rsidRPr="00817B72" w14:paraId="05701C33" w14:textId="77777777" w:rsidTr="009310E8">
        <w:trPr>
          <w:trHeight w:val="255"/>
        </w:trPr>
        <w:tc>
          <w:tcPr>
            <w:tcW w:w="860" w:type="dxa"/>
            <w:tcBorders>
              <w:top w:val="nil"/>
              <w:left w:val="nil"/>
              <w:bottom w:val="nil"/>
              <w:right w:val="nil"/>
            </w:tcBorders>
            <w:shd w:val="clear" w:color="auto" w:fill="auto"/>
            <w:noWrap/>
            <w:vAlign w:val="bottom"/>
            <w:hideMark/>
          </w:tcPr>
          <w:p w14:paraId="1F18C7BB" w14:textId="77777777" w:rsidR="00C63258" w:rsidRPr="00581AA1" w:rsidRDefault="00C63258" w:rsidP="009310E8">
            <w:pPr>
              <w:pStyle w:val="Nessunaspaziatura"/>
              <w:rPr>
                <w:rFonts w:cs="Calibri"/>
                <w:szCs w:val="22"/>
              </w:rPr>
            </w:pPr>
            <w:r w:rsidRPr="00581AA1">
              <w:rPr>
                <w:rFonts w:cs="Calibri"/>
                <w:szCs w:val="22"/>
              </w:rPr>
              <w:t>205443</w:t>
            </w:r>
          </w:p>
        </w:tc>
        <w:tc>
          <w:tcPr>
            <w:tcW w:w="1040" w:type="dxa"/>
            <w:tcBorders>
              <w:top w:val="nil"/>
              <w:left w:val="nil"/>
              <w:bottom w:val="nil"/>
              <w:right w:val="nil"/>
            </w:tcBorders>
            <w:shd w:val="clear" w:color="auto" w:fill="auto"/>
            <w:noWrap/>
            <w:vAlign w:val="bottom"/>
            <w:hideMark/>
          </w:tcPr>
          <w:p w14:paraId="14B316D8" w14:textId="77777777" w:rsidR="00C63258" w:rsidRPr="00581AA1" w:rsidRDefault="00C63258" w:rsidP="009310E8">
            <w:pPr>
              <w:pStyle w:val="Nessunaspaziatura"/>
              <w:rPr>
                <w:rFonts w:cs="Calibri"/>
                <w:szCs w:val="22"/>
              </w:rPr>
            </w:pPr>
            <w:r w:rsidRPr="00581AA1">
              <w:rPr>
                <w:rFonts w:cs="Calibri"/>
                <w:szCs w:val="22"/>
              </w:rPr>
              <w:t>U.S.</w:t>
            </w:r>
          </w:p>
        </w:tc>
        <w:tc>
          <w:tcPr>
            <w:tcW w:w="3487" w:type="dxa"/>
            <w:tcBorders>
              <w:top w:val="nil"/>
              <w:left w:val="nil"/>
              <w:bottom w:val="nil"/>
              <w:right w:val="nil"/>
            </w:tcBorders>
            <w:shd w:val="clear" w:color="auto" w:fill="auto"/>
            <w:noWrap/>
            <w:vAlign w:val="bottom"/>
            <w:hideMark/>
          </w:tcPr>
          <w:p w14:paraId="35802201" w14:textId="77777777" w:rsidR="00C63258" w:rsidRPr="00581AA1" w:rsidRDefault="00C63258" w:rsidP="009310E8">
            <w:pPr>
              <w:pStyle w:val="Nessunaspaziatura"/>
              <w:rPr>
                <w:rFonts w:cs="Calibri"/>
                <w:szCs w:val="22"/>
              </w:rPr>
            </w:pPr>
            <w:r w:rsidRPr="00581AA1">
              <w:rPr>
                <w:rFonts w:cs="Calibri"/>
                <w:szCs w:val="22"/>
              </w:rPr>
              <w:t>ROVELLESE</w:t>
            </w:r>
          </w:p>
        </w:tc>
        <w:tc>
          <w:tcPr>
            <w:tcW w:w="425" w:type="dxa"/>
            <w:tcBorders>
              <w:top w:val="nil"/>
              <w:left w:val="nil"/>
              <w:bottom w:val="nil"/>
              <w:right w:val="nil"/>
            </w:tcBorders>
            <w:shd w:val="clear" w:color="auto" w:fill="auto"/>
            <w:noWrap/>
            <w:vAlign w:val="center"/>
            <w:hideMark/>
          </w:tcPr>
          <w:p w14:paraId="0FA5496C" w14:textId="77777777" w:rsidR="00C63258" w:rsidRPr="004F2A85" w:rsidRDefault="00C63258" w:rsidP="009310E8">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B</w:t>
            </w:r>
          </w:p>
        </w:tc>
        <w:tc>
          <w:tcPr>
            <w:tcW w:w="3969" w:type="dxa"/>
            <w:tcBorders>
              <w:top w:val="nil"/>
              <w:left w:val="nil"/>
              <w:bottom w:val="nil"/>
              <w:right w:val="nil"/>
            </w:tcBorders>
            <w:shd w:val="clear" w:color="auto" w:fill="auto"/>
            <w:noWrap/>
            <w:vAlign w:val="bottom"/>
            <w:hideMark/>
          </w:tcPr>
          <w:p w14:paraId="52FE6B88" w14:textId="77777777" w:rsidR="00C63258" w:rsidRPr="004F2A85" w:rsidRDefault="00C63258" w:rsidP="009310E8">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Varese</w:t>
            </w:r>
          </w:p>
        </w:tc>
      </w:tr>
    </w:tbl>
    <w:p w14:paraId="360E976F" w14:textId="77777777" w:rsidR="0002041F" w:rsidRDefault="0002041F" w:rsidP="00037EBA">
      <w:pPr>
        <w:pStyle w:val="Testonormale"/>
        <w:rPr>
          <w:rFonts w:ascii="Calibri" w:hAnsi="Calibri" w:cs="Calibri"/>
          <w:szCs w:val="22"/>
        </w:rPr>
      </w:pPr>
    </w:p>
    <w:p w14:paraId="61616C7F" w14:textId="58FE7D02" w:rsidR="00C63258" w:rsidRDefault="00C63258" w:rsidP="00037EBA">
      <w:pPr>
        <w:pStyle w:val="Testonormale"/>
        <w:rPr>
          <w:rFonts w:ascii="Calibri" w:hAnsi="Calibri" w:cs="Calibri"/>
          <w:szCs w:val="22"/>
        </w:rPr>
      </w:pPr>
      <w:r w:rsidRPr="00165A10">
        <w:rPr>
          <w:rFonts w:ascii="Calibri" w:hAnsi="Calibri" w:cs="Calibri"/>
          <w:szCs w:val="22"/>
        </w:rPr>
        <w:t xml:space="preserve">Si aggiorni anche </w:t>
      </w:r>
      <w:r w:rsidRPr="00165A10">
        <w:rPr>
          <w:rFonts w:ascii="Calibri" w:hAnsi="Calibri" w:cs="Calibri"/>
          <w:b/>
          <w:bCs/>
          <w:i/>
          <w:iCs/>
          <w:szCs w:val="22"/>
          <w:u w:val="single"/>
        </w:rPr>
        <w:t>ORGANICO</w:t>
      </w:r>
      <w:r w:rsidRPr="00165A10">
        <w:rPr>
          <w:rFonts w:ascii="Calibri" w:hAnsi="Calibri" w:cs="Calibri"/>
          <w:szCs w:val="22"/>
        </w:rPr>
        <w:t xml:space="preserve"> pubblicato in allegato al C.U. n°</w:t>
      </w:r>
      <w:r w:rsidRPr="00165A10">
        <w:rPr>
          <w:rFonts w:ascii="Calibri" w:hAnsi="Calibri" w:cs="Calibri"/>
          <w:b/>
          <w:bCs/>
          <w:i/>
          <w:iCs/>
          <w:szCs w:val="22"/>
        </w:rPr>
        <w:t>90</w:t>
      </w:r>
      <w:r w:rsidRPr="00165A10">
        <w:rPr>
          <w:rFonts w:ascii="Calibri" w:hAnsi="Calibri" w:cs="Calibri"/>
          <w:szCs w:val="22"/>
        </w:rPr>
        <w:t xml:space="preserve"> CRL</w:t>
      </w:r>
      <w:r>
        <w:rPr>
          <w:rFonts w:ascii="Calibri" w:hAnsi="Calibri" w:cs="Calibri"/>
          <w:szCs w:val="22"/>
        </w:rPr>
        <w:t xml:space="preserve"> </w:t>
      </w:r>
    </w:p>
    <w:p w14:paraId="271EF4BA" w14:textId="0F64E275" w:rsidR="00C63258" w:rsidRPr="00CB215E" w:rsidRDefault="00C63258" w:rsidP="00CB215E">
      <w:pPr>
        <w:pStyle w:val="Titolo3"/>
        <w:jc w:val="both"/>
      </w:pPr>
      <w:bookmarkStart w:id="43" w:name="_Toc138344896"/>
      <w:bookmarkStart w:id="44" w:name="_Toc169174301"/>
      <w:bookmarkStart w:id="45" w:name="_Toc169785913"/>
      <w:r w:rsidRPr="00CB215E">
        <w:t>3.2.</w:t>
      </w:r>
      <w:r w:rsidR="00FA740C">
        <w:t>6</w:t>
      </w:r>
      <w:r w:rsidRPr="00CB215E">
        <w:t xml:space="preserve"> Società RETROCESSE alla categoria inferiore al</w:t>
      </w:r>
      <w:r w:rsidRPr="00CB215E">
        <w:rPr>
          <w:rStyle w:val="Titolo10"/>
          <w:rFonts w:ascii="Calibri" w:hAnsi="Calibri"/>
          <w:sz w:val="22"/>
        </w:rPr>
        <w:t xml:space="preserve"> </w:t>
      </w:r>
      <w:r w:rsidRPr="00CB215E">
        <w:t>termine della stagione sportiva 2023/202</w:t>
      </w:r>
      <w:bookmarkEnd w:id="43"/>
      <w:r w:rsidRPr="00CB215E">
        <w:t>4</w:t>
      </w:r>
      <w:bookmarkEnd w:id="44"/>
      <w:r w:rsidRPr="00CB215E">
        <w:t xml:space="preserve"> – errata corrige</w:t>
      </w:r>
      <w:bookmarkEnd w:id="45"/>
    </w:p>
    <w:p w14:paraId="2C221879" w14:textId="77777777" w:rsidR="00FA60F5" w:rsidRDefault="00FA60F5" w:rsidP="001E68F0">
      <w:pPr>
        <w:pStyle w:val="Testonormale"/>
        <w:rPr>
          <w:rFonts w:ascii="Calibri" w:hAnsi="Calibri" w:cs="Calibri"/>
          <w:szCs w:val="22"/>
        </w:rPr>
      </w:pPr>
    </w:p>
    <w:p w14:paraId="1FF22C49" w14:textId="211134C4" w:rsidR="00C63258" w:rsidRDefault="00C63258" w:rsidP="001E68F0">
      <w:pPr>
        <w:pStyle w:val="Testonormale"/>
        <w:rPr>
          <w:rFonts w:ascii="Calibri" w:hAnsi="Calibri" w:cs="Calibri"/>
          <w:szCs w:val="22"/>
        </w:rPr>
      </w:pPr>
      <w:r>
        <w:rPr>
          <w:rFonts w:ascii="Calibri" w:hAnsi="Calibri" w:cs="Calibri"/>
          <w:szCs w:val="22"/>
        </w:rPr>
        <w:lastRenderedPageBreak/>
        <w:t xml:space="preserve">Di seguito si pubblica </w:t>
      </w:r>
      <w:r w:rsidRPr="001E68F0">
        <w:rPr>
          <w:rFonts w:ascii="Calibri" w:hAnsi="Calibri" w:cs="Calibri"/>
          <w:b/>
          <w:bCs/>
          <w:i/>
          <w:iCs/>
          <w:szCs w:val="22"/>
          <w:u w:val="single"/>
        </w:rPr>
        <w:t>ERRATA CORRIGE</w:t>
      </w:r>
      <w:r>
        <w:rPr>
          <w:rFonts w:ascii="Calibri" w:hAnsi="Calibri" w:cs="Calibri"/>
          <w:szCs w:val="22"/>
        </w:rPr>
        <w:t xml:space="preserve"> a seguito di errore materiale</w:t>
      </w:r>
    </w:p>
    <w:p w14:paraId="2899BF78" w14:textId="77777777" w:rsidR="00C63258" w:rsidRDefault="00C63258" w:rsidP="00B9510C">
      <w:pPr>
        <w:pStyle w:val="Testonormale"/>
        <w:rPr>
          <w:sz w:val="16"/>
          <w:szCs w:val="16"/>
        </w:rPr>
      </w:pPr>
    </w:p>
    <w:p w14:paraId="2D5314FE" w14:textId="77777777" w:rsidR="00C63258" w:rsidRPr="003F3D98" w:rsidRDefault="00C63258" w:rsidP="00165A10">
      <w:pPr>
        <w:pStyle w:val="Nessunaspaziatura"/>
        <w:pBdr>
          <w:top w:val="single" w:sz="4" w:space="1" w:color="auto"/>
          <w:left w:val="single" w:sz="4" w:space="4" w:color="auto"/>
          <w:bottom w:val="single" w:sz="4" w:space="1" w:color="auto"/>
          <w:right w:val="single" w:sz="4" w:space="4" w:color="auto"/>
        </w:pBdr>
        <w:rPr>
          <w:rFonts w:cs="Calibri"/>
          <w:b/>
          <w:szCs w:val="22"/>
          <w:u w:val="single"/>
        </w:rPr>
      </w:pPr>
      <w:r w:rsidRPr="003F3D98">
        <w:rPr>
          <w:rFonts w:cs="Calibri"/>
          <w:b/>
          <w:szCs w:val="22"/>
          <w:u w:val="single"/>
        </w:rPr>
        <w:t>CAMPIONATO di PROMOZIONE</w:t>
      </w:r>
    </w:p>
    <w:p w14:paraId="6759292A" w14:textId="77777777" w:rsidR="00C63258" w:rsidRPr="00E767EA" w:rsidRDefault="00C63258" w:rsidP="00FA60F5">
      <w:pPr>
        <w:pStyle w:val="Nessunaspaziatura"/>
        <w:rPr>
          <w:sz w:val="10"/>
          <w:szCs w:val="10"/>
        </w:rPr>
      </w:pPr>
    </w:p>
    <w:p w14:paraId="628D28BE" w14:textId="77777777" w:rsidR="00C63258" w:rsidRDefault="00C63258" w:rsidP="00165A10">
      <w:pPr>
        <w:pStyle w:val="Nessunaspaziatura"/>
        <w:rPr>
          <w:rFonts w:cs="Calibri"/>
          <w:b/>
          <w:szCs w:val="22"/>
        </w:rPr>
      </w:pPr>
      <w:r>
        <w:rPr>
          <w:rFonts w:cs="Calibri"/>
          <w:b/>
          <w:szCs w:val="22"/>
        </w:rPr>
        <w:t>Si CANCELLI:</w:t>
      </w:r>
    </w:p>
    <w:p w14:paraId="1D77B896" w14:textId="77777777" w:rsidR="00772724" w:rsidRPr="00E767EA" w:rsidRDefault="00772724" w:rsidP="00165A10">
      <w:pPr>
        <w:pStyle w:val="Nessunaspaziatura"/>
        <w:rPr>
          <w:rFonts w:cs="Calibri"/>
          <w:b/>
          <w:sz w:val="10"/>
          <w:szCs w:val="10"/>
        </w:rPr>
      </w:pPr>
    </w:p>
    <w:tbl>
      <w:tblPr>
        <w:tblW w:w="5720" w:type="dxa"/>
        <w:tblCellMar>
          <w:left w:w="70" w:type="dxa"/>
          <w:right w:w="70" w:type="dxa"/>
        </w:tblCellMar>
        <w:tblLook w:val="04A0" w:firstRow="1" w:lastRow="0" w:firstColumn="1" w:lastColumn="0" w:noHBand="0" w:noVBand="1"/>
      </w:tblPr>
      <w:tblGrid>
        <w:gridCol w:w="480"/>
        <w:gridCol w:w="860"/>
        <w:gridCol w:w="1040"/>
        <w:gridCol w:w="3340"/>
      </w:tblGrid>
      <w:tr w:rsidR="00165A10" w:rsidRPr="004217EB" w14:paraId="32F153DC" w14:textId="77777777" w:rsidTr="00331777">
        <w:trPr>
          <w:trHeight w:val="255"/>
        </w:trPr>
        <w:tc>
          <w:tcPr>
            <w:tcW w:w="480" w:type="dxa"/>
            <w:vMerge w:val="restart"/>
            <w:tcBorders>
              <w:top w:val="nil"/>
              <w:left w:val="nil"/>
              <w:bottom w:val="nil"/>
              <w:right w:val="nil"/>
            </w:tcBorders>
            <w:shd w:val="clear" w:color="auto" w:fill="auto"/>
            <w:noWrap/>
            <w:vAlign w:val="center"/>
            <w:hideMark/>
          </w:tcPr>
          <w:p w14:paraId="0B2C1CCA" w14:textId="77777777" w:rsidR="00C63258" w:rsidRPr="004217EB" w:rsidRDefault="00C63258" w:rsidP="00331777">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C</w:t>
            </w:r>
          </w:p>
        </w:tc>
        <w:tc>
          <w:tcPr>
            <w:tcW w:w="860" w:type="dxa"/>
            <w:tcBorders>
              <w:top w:val="nil"/>
              <w:left w:val="nil"/>
              <w:bottom w:val="nil"/>
              <w:right w:val="nil"/>
            </w:tcBorders>
            <w:shd w:val="clear" w:color="auto" w:fill="auto"/>
            <w:noWrap/>
            <w:vAlign w:val="bottom"/>
            <w:hideMark/>
          </w:tcPr>
          <w:p w14:paraId="36591905" w14:textId="77777777" w:rsidR="00C63258" w:rsidRPr="007A07BA" w:rsidRDefault="00C63258" w:rsidP="00331777">
            <w:pPr>
              <w:pStyle w:val="Nessunaspaziatura"/>
              <w:rPr>
                <w:rFonts w:cs="Calibri"/>
                <w:szCs w:val="22"/>
              </w:rPr>
            </w:pPr>
            <w:r w:rsidRPr="007A07BA">
              <w:rPr>
                <w:rFonts w:cs="Calibri"/>
                <w:szCs w:val="22"/>
              </w:rPr>
              <w:t>933826</w:t>
            </w:r>
          </w:p>
        </w:tc>
        <w:tc>
          <w:tcPr>
            <w:tcW w:w="1040" w:type="dxa"/>
            <w:tcBorders>
              <w:top w:val="nil"/>
              <w:left w:val="nil"/>
              <w:bottom w:val="nil"/>
              <w:right w:val="nil"/>
            </w:tcBorders>
            <w:shd w:val="clear" w:color="auto" w:fill="auto"/>
            <w:noWrap/>
            <w:vAlign w:val="bottom"/>
            <w:hideMark/>
          </w:tcPr>
          <w:p w14:paraId="1321B208" w14:textId="77777777" w:rsidR="00C63258" w:rsidRPr="007A07BA" w:rsidRDefault="00C63258" w:rsidP="00331777">
            <w:pPr>
              <w:pStyle w:val="Nessunaspaziatura"/>
              <w:rPr>
                <w:rFonts w:cs="Calibri"/>
                <w:szCs w:val="22"/>
              </w:rPr>
            </w:pPr>
            <w:r w:rsidRPr="007A07BA">
              <w:rPr>
                <w:rFonts w:cs="Calibri"/>
                <w:szCs w:val="22"/>
              </w:rPr>
              <w:t>U.S.D.</w:t>
            </w:r>
          </w:p>
        </w:tc>
        <w:tc>
          <w:tcPr>
            <w:tcW w:w="3340" w:type="dxa"/>
            <w:tcBorders>
              <w:top w:val="nil"/>
              <w:left w:val="nil"/>
              <w:bottom w:val="nil"/>
              <w:right w:val="nil"/>
            </w:tcBorders>
            <w:shd w:val="clear" w:color="auto" w:fill="auto"/>
            <w:noWrap/>
            <w:vAlign w:val="bottom"/>
            <w:hideMark/>
          </w:tcPr>
          <w:p w14:paraId="0EB78EE3" w14:textId="77777777" w:rsidR="00C63258" w:rsidRPr="007A07BA" w:rsidRDefault="00C63258" w:rsidP="00331777">
            <w:pPr>
              <w:pStyle w:val="Nessunaspaziatura"/>
              <w:rPr>
                <w:rFonts w:cs="Calibri"/>
                <w:szCs w:val="22"/>
              </w:rPr>
            </w:pPr>
            <w:r w:rsidRPr="007A07BA">
              <w:rPr>
                <w:rFonts w:cs="Calibri"/>
                <w:szCs w:val="22"/>
              </w:rPr>
              <w:t>PAGAZZANESE</w:t>
            </w:r>
          </w:p>
        </w:tc>
      </w:tr>
      <w:tr w:rsidR="00165A10" w:rsidRPr="004217EB" w14:paraId="3E5ABEBA" w14:textId="77777777" w:rsidTr="00331777">
        <w:trPr>
          <w:trHeight w:val="255"/>
        </w:trPr>
        <w:tc>
          <w:tcPr>
            <w:tcW w:w="480" w:type="dxa"/>
            <w:vMerge/>
            <w:tcBorders>
              <w:top w:val="nil"/>
              <w:left w:val="nil"/>
              <w:bottom w:val="nil"/>
              <w:right w:val="nil"/>
            </w:tcBorders>
            <w:vAlign w:val="center"/>
            <w:hideMark/>
          </w:tcPr>
          <w:p w14:paraId="6F2AFE01" w14:textId="77777777" w:rsidR="00C63258" w:rsidRPr="004217EB" w:rsidRDefault="00C63258" w:rsidP="00331777">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5F5F5975" w14:textId="77777777" w:rsidR="00C63258" w:rsidRPr="007A07BA" w:rsidRDefault="00C63258" w:rsidP="00331777">
            <w:pPr>
              <w:pStyle w:val="Nessunaspaziatura"/>
              <w:rPr>
                <w:rFonts w:cs="Calibri"/>
                <w:szCs w:val="22"/>
              </w:rPr>
            </w:pPr>
            <w:r w:rsidRPr="007A07BA">
              <w:rPr>
                <w:rFonts w:cs="Calibri"/>
                <w:szCs w:val="22"/>
              </w:rPr>
              <w:t>945156</w:t>
            </w:r>
          </w:p>
        </w:tc>
        <w:tc>
          <w:tcPr>
            <w:tcW w:w="1040" w:type="dxa"/>
            <w:tcBorders>
              <w:top w:val="nil"/>
              <w:left w:val="nil"/>
              <w:bottom w:val="nil"/>
              <w:right w:val="nil"/>
            </w:tcBorders>
            <w:shd w:val="clear" w:color="auto" w:fill="auto"/>
            <w:noWrap/>
            <w:vAlign w:val="bottom"/>
            <w:hideMark/>
          </w:tcPr>
          <w:p w14:paraId="67F7C953" w14:textId="77777777" w:rsidR="00C63258" w:rsidRPr="007A07BA" w:rsidRDefault="00C63258" w:rsidP="00331777">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27F35D9B" w14:textId="77777777" w:rsidR="00C63258" w:rsidRPr="007A07BA" w:rsidRDefault="00C63258" w:rsidP="00331777">
            <w:pPr>
              <w:pStyle w:val="Nessunaspaziatura"/>
              <w:rPr>
                <w:rFonts w:cs="Calibri"/>
                <w:szCs w:val="22"/>
              </w:rPr>
            </w:pPr>
            <w:r w:rsidRPr="007A07BA">
              <w:rPr>
                <w:rFonts w:cs="Calibri"/>
                <w:szCs w:val="22"/>
              </w:rPr>
              <w:t>AURORA SERIATE 1967</w:t>
            </w:r>
          </w:p>
        </w:tc>
      </w:tr>
      <w:tr w:rsidR="00165A10" w:rsidRPr="004217EB" w14:paraId="75887D2B" w14:textId="77777777" w:rsidTr="00331777">
        <w:trPr>
          <w:trHeight w:val="255"/>
        </w:trPr>
        <w:tc>
          <w:tcPr>
            <w:tcW w:w="480" w:type="dxa"/>
            <w:vMerge/>
            <w:tcBorders>
              <w:top w:val="nil"/>
              <w:left w:val="nil"/>
              <w:bottom w:val="nil"/>
              <w:right w:val="nil"/>
            </w:tcBorders>
            <w:vAlign w:val="center"/>
            <w:hideMark/>
          </w:tcPr>
          <w:p w14:paraId="3A53C0FC" w14:textId="77777777" w:rsidR="00C63258" w:rsidRPr="004217EB" w:rsidRDefault="00C63258" w:rsidP="00331777">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3A1F4E1A" w14:textId="77777777" w:rsidR="00C63258" w:rsidRPr="001E68F0" w:rsidRDefault="00C63258" w:rsidP="00331777">
            <w:pPr>
              <w:pStyle w:val="Nessunaspaziatura"/>
              <w:rPr>
                <w:rFonts w:cs="Calibri"/>
                <w:strike/>
                <w:szCs w:val="22"/>
              </w:rPr>
            </w:pPr>
            <w:r w:rsidRPr="001E68F0">
              <w:rPr>
                <w:rFonts w:cs="Calibri"/>
                <w:strike/>
                <w:szCs w:val="22"/>
              </w:rPr>
              <w:t>675589</w:t>
            </w:r>
          </w:p>
        </w:tc>
        <w:tc>
          <w:tcPr>
            <w:tcW w:w="1040" w:type="dxa"/>
            <w:tcBorders>
              <w:top w:val="nil"/>
              <w:left w:val="nil"/>
              <w:bottom w:val="nil"/>
              <w:right w:val="nil"/>
            </w:tcBorders>
            <w:shd w:val="clear" w:color="auto" w:fill="auto"/>
            <w:noWrap/>
            <w:vAlign w:val="bottom"/>
            <w:hideMark/>
          </w:tcPr>
          <w:p w14:paraId="5E040B05" w14:textId="77777777" w:rsidR="00C63258" w:rsidRPr="001E68F0" w:rsidRDefault="00C63258" w:rsidP="00331777">
            <w:pPr>
              <w:pStyle w:val="Nessunaspaziatura"/>
              <w:rPr>
                <w:rFonts w:cs="Calibri"/>
                <w:strike/>
                <w:szCs w:val="22"/>
              </w:rPr>
            </w:pPr>
            <w:r w:rsidRPr="001E68F0">
              <w:rPr>
                <w:rFonts w:cs="Calibri"/>
                <w:strike/>
                <w:szCs w:val="22"/>
              </w:rPr>
              <w:t>A.S.D.</w:t>
            </w:r>
          </w:p>
        </w:tc>
        <w:tc>
          <w:tcPr>
            <w:tcW w:w="3340" w:type="dxa"/>
            <w:tcBorders>
              <w:top w:val="nil"/>
              <w:left w:val="nil"/>
              <w:bottom w:val="nil"/>
              <w:right w:val="nil"/>
            </w:tcBorders>
            <w:shd w:val="clear" w:color="auto" w:fill="auto"/>
            <w:noWrap/>
            <w:vAlign w:val="bottom"/>
            <w:hideMark/>
          </w:tcPr>
          <w:p w14:paraId="5C2794E8" w14:textId="77777777" w:rsidR="00C63258" w:rsidRPr="001E68F0" w:rsidRDefault="00C63258" w:rsidP="00331777">
            <w:pPr>
              <w:pStyle w:val="Nessunaspaziatura"/>
              <w:rPr>
                <w:rFonts w:cs="Calibri"/>
                <w:strike/>
                <w:szCs w:val="22"/>
              </w:rPr>
            </w:pPr>
            <w:r w:rsidRPr="001E68F0">
              <w:rPr>
                <w:rFonts w:cs="Calibri"/>
                <w:strike/>
                <w:szCs w:val="22"/>
              </w:rPr>
              <w:t>OLIMPIC TREZZANESE</w:t>
            </w:r>
          </w:p>
        </w:tc>
      </w:tr>
    </w:tbl>
    <w:p w14:paraId="1036C240" w14:textId="77777777" w:rsidR="00C63258" w:rsidRDefault="00C63258" w:rsidP="00B9510C">
      <w:pPr>
        <w:pStyle w:val="Testonormale"/>
        <w:rPr>
          <w:sz w:val="16"/>
          <w:szCs w:val="16"/>
        </w:rPr>
      </w:pPr>
    </w:p>
    <w:p w14:paraId="1FC6CCD2" w14:textId="77777777" w:rsidR="00C63258" w:rsidRDefault="00C63258" w:rsidP="00165A10">
      <w:pPr>
        <w:pStyle w:val="Nessunaspaziatura"/>
        <w:rPr>
          <w:rFonts w:cs="Calibri"/>
          <w:b/>
          <w:szCs w:val="22"/>
        </w:rPr>
      </w:pPr>
      <w:r>
        <w:rPr>
          <w:rFonts w:cs="Calibri"/>
          <w:b/>
          <w:szCs w:val="22"/>
        </w:rPr>
        <w:t>Si SCRIVA:</w:t>
      </w:r>
    </w:p>
    <w:p w14:paraId="28AC5747" w14:textId="77777777" w:rsidR="00C63258" w:rsidRPr="00E767EA" w:rsidRDefault="00C63258" w:rsidP="00772724">
      <w:pPr>
        <w:pStyle w:val="Nessunaspaziatura"/>
        <w:rPr>
          <w:sz w:val="10"/>
          <w:szCs w:val="10"/>
        </w:rPr>
      </w:pPr>
    </w:p>
    <w:tbl>
      <w:tblPr>
        <w:tblW w:w="5720" w:type="dxa"/>
        <w:tblCellMar>
          <w:left w:w="70" w:type="dxa"/>
          <w:right w:w="70" w:type="dxa"/>
        </w:tblCellMar>
        <w:tblLook w:val="04A0" w:firstRow="1" w:lastRow="0" w:firstColumn="1" w:lastColumn="0" w:noHBand="0" w:noVBand="1"/>
      </w:tblPr>
      <w:tblGrid>
        <w:gridCol w:w="480"/>
        <w:gridCol w:w="860"/>
        <w:gridCol w:w="1040"/>
        <w:gridCol w:w="3340"/>
      </w:tblGrid>
      <w:tr w:rsidR="00165A10" w:rsidRPr="004217EB" w14:paraId="1F767D7B" w14:textId="77777777" w:rsidTr="00331777">
        <w:trPr>
          <w:trHeight w:val="255"/>
        </w:trPr>
        <w:tc>
          <w:tcPr>
            <w:tcW w:w="480" w:type="dxa"/>
            <w:vMerge w:val="restart"/>
            <w:tcBorders>
              <w:top w:val="nil"/>
              <w:left w:val="nil"/>
              <w:bottom w:val="nil"/>
              <w:right w:val="nil"/>
            </w:tcBorders>
            <w:shd w:val="clear" w:color="auto" w:fill="auto"/>
            <w:noWrap/>
            <w:vAlign w:val="center"/>
            <w:hideMark/>
          </w:tcPr>
          <w:p w14:paraId="769D011A" w14:textId="77777777" w:rsidR="00C63258" w:rsidRPr="004217EB" w:rsidRDefault="00C63258" w:rsidP="00331777">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C</w:t>
            </w:r>
          </w:p>
        </w:tc>
        <w:tc>
          <w:tcPr>
            <w:tcW w:w="860" w:type="dxa"/>
            <w:tcBorders>
              <w:top w:val="nil"/>
              <w:left w:val="nil"/>
              <w:bottom w:val="nil"/>
              <w:right w:val="nil"/>
            </w:tcBorders>
            <w:shd w:val="clear" w:color="auto" w:fill="auto"/>
            <w:noWrap/>
            <w:vAlign w:val="bottom"/>
            <w:hideMark/>
          </w:tcPr>
          <w:p w14:paraId="00403923" w14:textId="77777777" w:rsidR="00C63258" w:rsidRPr="007A07BA" w:rsidRDefault="00C63258" w:rsidP="00331777">
            <w:pPr>
              <w:pStyle w:val="Nessunaspaziatura"/>
              <w:rPr>
                <w:rFonts w:cs="Calibri"/>
                <w:szCs w:val="22"/>
              </w:rPr>
            </w:pPr>
            <w:r w:rsidRPr="007A07BA">
              <w:rPr>
                <w:rFonts w:cs="Calibri"/>
                <w:szCs w:val="22"/>
              </w:rPr>
              <w:t>933826</w:t>
            </w:r>
          </w:p>
        </w:tc>
        <w:tc>
          <w:tcPr>
            <w:tcW w:w="1040" w:type="dxa"/>
            <w:tcBorders>
              <w:top w:val="nil"/>
              <w:left w:val="nil"/>
              <w:bottom w:val="nil"/>
              <w:right w:val="nil"/>
            </w:tcBorders>
            <w:shd w:val="clear" w:color="auto" w:fill="auto"/>
            <w:noWrap/>
            <w:vAlign w:val="bottom"/>
            <w:hideMark/>
          </w:tcPr>
          <w:p w14:paraId="3ADC9C67" w14:textId="77777777" w:rsidR="00C63258" w:rsidRPr="007A07BA" w:rsidRDefault="00C63258" w:rsidP="00331777">
            <w:pPr>
              <w:pStyle w:val="Nessunaspaziatura"/>
              <w:rPr>
                <w:rFonts w:cs="Calibri"/>
                <w:szCs w:val="22"/>
              </w:rPr>
            </w:pPr>
            <w:r w:rsidRPr="007A07BA">
              <w:rPr>
                <w:rFonts w:cs="Calibri"/>
                <w:szCs w:val="22"/>
              </w:rPr>
              <w:t>U.S.D.</w:t>
            </w:r>
          </w:p>
        </w:tc>
        <w:tc>
          <w:tcPr>
            <w:tcW w:w="3340" w:type="dxa"/>
            <w:tcBorders>
              <w:top w:val="nil"/>
              <w:left w:val="nil"/>
              <w:bottom w:val="nil"/>
              <w:right w:val="nil"/>
            </w:tcBorders>
            <w:shd w:val="clear" w:color="auto" w:fill="auto"/>
            <w:noWrap/>
            <w:vAlign w:val="bottom"/>
            <w:hideMark/>
          </w:tcPr>
          <w:p w14:paraId="3C68E719" w14:textId="77777777" w:rsidR="00C63258" w:rsidRPr="007A07BA" w:rsidRDefault="00C63258" w:rsidP="00331777">
            <w:pPr>
              <w:pStyle w:val="Nessunaspaziatura"/>
              <w:rPr>
                <w:rFonts w:cs="Calibri"/>
                <w:szCs w:val="22"/>
              </w:rPr>
            </w:pPr>
            <w:r w:rsidRPr="007A07BA">
              <w:rPr>
                <w:rFonts w:cs="Calibri"/>
                <w:szCs w:val="22"/>
              </w:rPr>
              <w:t>PAGAZZANESE</w:t>
            </w:r>
          </w:p>
        </w:tc>
      </w:tr>
      <w:tr w:rsidR="00165A10" w:rsidRPr="004217EB" w14:paraId="4B02EC89" w14:textId="77777777" w:rsidTr="00331777">
        <w:trPr>
          <w:trHeight w:val="255"/>
        </w:trPr>
        <w:tc>
          <w:tcPr>
            <w:tcW w:w="480" w:type="dxa"/>
            <w:vMerge/>
            <w:tcBorders>
              <w:top w:val="nil"/>
              <w:left w:val="nil"/>
              <w:bottom w:val="nil"/>
              <w:right w:val="nil"/>
            </w:tcBorders>
            <w:vAlign w:val="center"/>
            <w:hideMark/>
          </w:tcPr>
          <w:p w14:paraId="1FB89188" w14:textId="77777777" w:rsidR="00C63258" w:rsidRPr="004217EB" w:rsidRDefault="00C63258" w:rsidP="00331777">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06B3CA94" w14:textId="77777777" w:rsidR="00C63258" w:rsidRPr="007A07BA" w:rsidRDefault="00C63258" w:rsidP="00331777">
            <w:pPr>
              <w:pStyle w:val="Nessunaspaziatura"/>
              <w:rPr>
                <w:rFonts w:cs="Calibri"/>
                <w:szCs w:val="22"/>
              </w:rPr>
            </w:pPr>
            <w:r w:rsidRPr="007A07BA">
              <w:rPr>
                <w:rFonts w:cs="Calibri"/>
                <w:szCs w:val="22"/>
              </w:rPr>
              <w:t>945156</w:t>
            </w:r>
          </w:p>
        </w:tc>
        <w:tc>
          <w:tcPr>
            <w:tcW w:w="1040" w:type="dxa"/>
            <w:tcBorders>
              <w:top w:val="nil"/>
              <w:left w:val="nil"/>
              <w:bottom w:val="nil"/>
              <w:right w:val="nil"/>
            </w:tcBorders>
            <w:shd w:val="clear" w:color="auto" w:fill="auto"/>
            <w:noWrap/>
            <w:vAlign w:val="bottom"/>
            <w:hideMark/>
          </w:tcPr>
          <w:p w14:paraId="3A6F3DC6" w14:textId="77777777" w:rsidR="00C63258" w:rsidRPr="007A07BA" w:rsidRDefault="00C63258" w:rsidP="00331777">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58A19CA3" w14:textId="77777777" w:rsidR="00C63258" w:rsidRPr="007A07BA" w:rsidRDefault="00C63258" w:rsidP="00331777">
            <w:pPr>
              <w:pStyle w:val="Nessunaspaziatura"/>
              <w:rPr>
                <w:rFonts w:cs="Calibri"/>
                <w:szCs w:val="22"/>
              </w:rPr>
            </w:pPr>
            <w:r w:rsidRPr="007A07BA">
              <w:rPr>
                <w:rFonts w:cs="Calibri"/>
                <w:szCs w:val="22"/>
              </w:rPr>
              <w:t>AURORA SERIATE 1967</w:t>
            </w:r>
          </w:p>
        </w:tc>
      </w:tr>
      <w:tr w:rsidR="00165A10" w:rsidRPr="004217EB" w14:paraId="2058841C" w14:textId="77777777" w:rsidTr="00331777">
        <w:trPr>
          <w:trHeight w:val="255"/>
        </w:trPr>
        <w:tc>
          <w:tcPr>
            <w:tcW w:w="480" w:type="dxa"/>
            <w:vMerge/>
            <w:tcBorders>
              <w:top w:val="nil"/>
              <w:left w:val="nil"/>
              <w:bottom w:val="nil"/>
              <w:right w:val="nil"/>
            </w:tcBorders>
            <w:vAlign w:val="center"/>
            <w:hideMark/>
          </w:tcPr>
          <w:p w14:paraId="4A391D02" w14:textId="77777777" w:rsidR="00C63258" w:rsidRPr="004217EB" w:rsidRDefault="00C63258" w:rsidP="00165A10">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0C1ABC62" w14:textId="77777777" w:rsidR="00C63258" w:rsidRPr="00165A10" w:rsidRDefault="00C63258" w:rsidP="00165A10">
            <w:pPr>
              <w:pStyle w:val="Nessunaspaziatura"/>
              <w:rPr>
                <w:rFonts w:cs="Calibri"/>
                <w:szCs w:val="22"/>
              </w:rPr>
            </w:pPr>
            <w:r w:rsidRPr="00165A10">
              <w:rPr>
                <w:rFonts w:cs="Calibri"/>
                <w:szCs w:val="22"/>
              </w:rPr>
              <w:t>675501</w:t>
            </w:r>
          </w:p>
        </w:tc>
        <w:tc>
          <w:tcPr>
            <w:tcW w:w="1040" w:type="dxa"/>
            <w:tcBorders>
              <w:top w:val="nil"/>
              <w:left w:val="nil"/>
              <w:bottom w:val="nil"/>
              <w:right w:val="nil"/>
            </w:tcBorders>
            <w:shd w:val="clear" w:color="auto" w:fill="auto"/>
            <w:noWrap/>
            <w:vAlign w:val="bottom"/>
            <w:hideMark/>
          </w:tcPr>
          <w:p w14:paraId="78B9A93B" w14:textId="77777777" w:rsidR="00C63258" w:rsidRPr="00165A10" w:rsidRDefault="00C63258" w:rsidP="00165A10">
            <w:pPr>
              <w:pStyle w:val="Nessunaspaziatura"/>
              <w:rPr>
                <w:rFonts w:cs="Calibri"/>
                <w:szCs w:val="22"/>
              </w:rPr>
            </w:pPr>
            <w:r w:rsidRPr="00165A10">
              <w:rPr>
                <w:rFonts w:cs="Calibri"/>
                <w:szCs w:val="22"/>
              </w:rPr>
              <w:t>A.S.D.</w:t>
            </w:r>
          </w:p>
        </w:tc>
        <w:tc>
          <w:tcPr>
            <w:tcW w:w="3340" w:type="dxa"/>
            <w:tcBorders>
              <w:top w:val="nil"/>
              <w:left w:val="nil"/>
              <w:bottom w:val="nil"/>
              <w:right w:val="nil"/>
            </w:tcBorders>
            <w:shd w:val="clear" w:color="auto" w:fill="auto"/>
            <w:noWrap/>
            <w:vAlign w:val="bottom"/>
            <w:hideMark/>
          </w:tcPr>
          <w:p w14:paraId="059E2E07" w14:textId="77777777" w:rsidR="00C63258" w:rsidRPr="00165A10" w:rsidRDefault="00C63258" w:rsidP="00165A10">
            <w:pPr>
              <w:pStyle w:val="Nessunaspaziatura"/>
              <w:rPr>
                <w:rFonts w:cs="Calibri"/>
                <w:szCs w:val="22"/>
              </w:rPr>
            </w:pPr>
            <w:r w:rsidRPr="00165A10">
              <w:rPr>
                <w:rFonts w:cs="Calibri"/>
                <w:szCs w:val="22"/>
              </w:rPr>
              <w:t>BASIANO MASATE SPORTING</w:t>
            </w:r>
          </w:p>
        </w:tc>
      </w:tr>
    </w:tbl>
    <w:p w14:paraId="7ED0D72C" w14:textId="77777777" w:rsidR="00C63258" w:rsidRDefault="00C63258" w:rsidP="00B9510C">
      <w:pPr>
        <w:pStyle w:val="Testonormale"/>
        <w:rPr>
          <w:sz w:val="16"/>
          <w:szCs w:val="16"/>
        </w:rPr>
      </w:pPr>
    </w:p>
    <w:p w14:paraId="2CDBAB3F" w14:textId="77777777" w:rsidR="00C63258" w:rsidRDefault="00C63258" w:rsidP="00165A10">
      <w:pPr>
        <w:pStyle w:val="Nessunaspaziatura"/>
        <w:rPr>
          <w:rFonts w:cs="Calibri"/>
          <w:szCs w:val="22"/>
        </w:rPr>
      </w:pPr>
      <w:r w:rsidRPr="00C145E2">
        <w:rPr>
          <w:rFonts w:cs="Calibri"/>
          <w:szCs w:val="22"/>
        </w:rPr>
        <w:t xml:space="preserve">Le Società perdenti i gironi sono retrocesse al campionato di </w:t>
      </w:r>
      <w:r w:rsidRPr="00C145E2">
        <w:rPr>
          <w:rFonts w:cs="Calibri"/>
          <w:b/>
          <w:i/>
          <w:szCs w:val="22"/>
        </w:rPr>
        <w:t>PRIMA CATEGORIA</w:t>
      </w:r>
      <w:r w:rsidRPr="00C145E2">
        <w:rPr>
          <w:rFonts w:cs="Calibri"/>
          <w:szCs w:val="22"/>
        </w:rPr>
        <w:t xml:space="preserve"> </w:t>
      </w:r>
      <w:r>
        <w:rPr>
          <w:rFonts w:cs="Calibri"/>
          <w:szCs w:val="22"/>
        </w:rPr>
        <w:t>2024/2025</w:t>
      </w:r>
      <w:r w:rsidRPr="00C145E2">
        <w:rPr>
          <w:rFonts w:cs="Calibri"/>
          <w:szCs w:val="22"/>
        </w:rPr>
        <w:t>.</w:t>
      </w:r>
    </w:p>
    <w:p w14:paraId="3949B506" w14:textId="51EF5630" w:rsidR="00C63258" w:rsidRDefault="00C63258" w:rsidP="00B9510C">
      <w:pPr>
        <w:pStyle w:val="Testonormale"/>
        <w:rPr>
          <w:rFonts w:ascii="Calibri" w:hAnsi="Calibri" w:cs="Calibri"/>
          <w:szCs w:val="22"/>
        </w:rPr>
      </w:pPr>
      <w:r w:rsidRPr="00165A10">
        <w:rPr>
          <w:rFonts w:ascii="Calibri" w:hAnsi="Calibri" w:cs="Calibri"/>
          <w:szCs w:val="22"/>
        </w:rPr>
        <w:t xml:space="preserve">Si aggiorni anche </w:t>
      </w:r>
      <w:r w:rsidRPr="00165A10">
        <w:rPr>
          <w:rFonts w:ascii="Calibri" w:hAnsi="Calibri" w:cs="Calibri"/>
          <w:b/>
          <w:bCs/>
          <w:i/>
          <w:iCs/>
          <w:szCs w:val="22"/>
          <w:u w:val="single"/>
        </w:rPr>
        <w:t>ORGANICO</w:t>
      </w:r>
      <w:r w:rsidRPr="00165A10">
        <w:rPr>
          <w:rFonts w:ascii="Calibri" w:hAnsi="Calibri" w:cs="Calibri"/>
          <w:szCs w:val="22"/>
        </w:rPr>
        <w:t xml:space="preserve"> pubblicato in allegato al C.U. n°</w:t>
      </w:r>
      <w:r w:rsidRPr="00165A10">
        <w:rPr>
          <w:rFonts w:ascii="Calibri" w:hAnsi="Calibri" w:cs="Calibri"/>
          <w:b/>
          <w:bCs/>
          <w:i/>
          <w:iCs/>
          <w:szCs w:val="22"/>
        </w:rPr>
        <w:t>90</w:t>
      </w:r>
      <w:r w:rsidRPr="00165A10">
        <w:rPr>
          <w:rFonts w:ascii="Calibri" w:hAnsi="Calibri" w:cs="Calibri"/>
          <w:szCs w:val="22"/>
        </w:rPr>
        <w:t xml:space="preserve"> CRL</w:t>
      </w:r>
    </w:p>
    <w:p w14:paraId="4F637DF9" w14:textId="77777777" w:rsidR="00703156" w:rsidRDefault="00703156" w:rsidP="00B9510C">
      <w:pPr>
        <w:pStyle w:val="Testonormale"/>
        <w:rPr>
          <w:rFonts w:ascii="Calibri" w:hAnsi="Calibri" w:cs="Calibri"/>
          <w:szCs w:val="22"/>
        </w:rPr>
      </w:pPr>
    </w:p>
    <w:p w14:paraId="4EFDC038" w14:textId="22B71C12" w:rsidR="00703156" w:rsidRPr="00EC1CDC" w:rsidRDefault="00703156" w:rsidP="00703156">
      <w:pPr>
        <w:pStyle w:val="Titolo3"/>
        <w:rPr>
          <w:lang w:val="it-IT"/>
        </w:rPr>
      </w:pPr>
      <w:bookmarkStart w:id="46" w:name="_Toc45195815"/>
      <w:bookmarkStart w:id="47" w:name="_Toc108103443"/>
      <w:bookmarkStart w:id="48" w:name="_Toc169785914"/>
      <w:r>
        <w:rPr>
          <w:lang w:val="it-IT"/>
        </w:rPr>
        <w:t>3</w:t>
      </w:r>
      <w:r w:rsidRPr="00EC1CDC">
        <w:rPr>
          <w:lang w:val="it-IT"/>
        </w:rPr>
        <w:t>.</w:t>
      </w:r>
      <w:r>
        <w:rPr>
          <w:lang w:val="it-IT"/>
        </w:rPr>
        <w:t>2</w:t>
      </w:r>
      <w:r w:rsidRPr="00EC1CDC">
        <w:rPr>
          <w:lang w:val="it-IT"/>
        </w:rPr>
        <w:t>.</w:t>
      </w:r>
      <w:r w:rsidR="00FA740C">
        <w:rPr>
          <w:lang w:val="it-IT"/>
        </w:rPr>
        <w:t>7</w:t>
      </w:r>
      <w:r w:rsidRPr="00EC1CDC">
        <w:rPr>
          <w:lang w:val="it-IT"/>
        </w:rPr>
        <w:t xml:space="preserve"> Completamento Organici Campionati Regionali Stagione Sportiva 20</w:t>
      </w:r>
      <w:r>
        <w:rPr>
          <w:lang w:val="it-IT"/>
        </w:rPr>
        <w:t>24</w:t>
      </w:r>
      <w:r w:rsidRPr="00EC1CDC">
        <w:rPr>
          <w:lang w:val="it-IT"/>
        </w:rPr>
        <w:t>/202</w:t>
      </w:r>
      <w:bookmarkEnd w:id="46"/>
      <w:bookmarkEnd w:id="47"/>
      <w:r>
        <w:rPr>
          <w:lang w:val="it-IT"/>
        </w:rPr>
        <w:t>5</w:t>
      </w:r>
      <w:bookmarkEnd w:id="48"/>
    </w:p>
    <w:p w14:paraId="77C4121C" w14:textId="02E47628" w:rsidR="00703156" w:rsidRPr="008E0970" w:rsidRDefault="00703156" w:rsidP="0002041F">
      <w:pPr>
        <w:tabs>
          <w:tab w:val="left" w:pos="1984"/>
        </w:tabs>
        <w:spacing w:line="300" w:lineRule="exact"/>
        <w:jc w:val="both"/>
        <w:rPr>
          <w:rFonts w:cs="Calibri"/>
          <w:szCs w:val="22"/>
          <w:lang w:val="it-IT"/>
        </w:rPr>
      </w:pPr>
      <w:r w:rsidRPr="00EC1CDC">
        <w:rPr>
          <w:rFonts w:cs="Calibri"/>
          <w:szCs w:val="22"/>
          <w:lang w:val="it-IT"/>
        </w:rPr>
        <w:t xml:space="preserve">Si rende noto che gli organici pubblicati </w:t>
      </w:r>
      <w:r w:rsidR="0002041F">
        <w:rPr>
          <w:rFonts w:cs="Calibri"/>
          <w:szCs w:val="22"/>
          <w:lang w:val="it-IT"/>
        </w:rPr>
        <w:t>con</w:t>
      </w:r>
      <w:r w:rsidRPr="00EC1CDC">
        <w:rPr>
          <w:rFonts w:cs="Calibri"/>
          <w:szCs w:val="22"/>
          <w:lang w:val="it-IT"/>
        </w:rPr>
        <w:t xml:space="preserve"> C.U. n°</w:t>
      </w:r>
      <w:r>
        <w:rPr>
          <w:rFonts w:cs="Calibri"/>
          <w:szCs w:val="22"/>
          <w:lang w:val="it-IT"/>
        </w:rPr>
        <w:t>90</w:t>
      </w:r>
      <w:r w:rsidRPr="00EC1CDC">
        <w:rPr>
          <w:rFonts w:cs="Calibri"/>
          <w:szCs w:val="22"/>
          <w:lang w:val="it-IT"/>
        </w:rPr>
        <w:t xml:space="preserve"> del C</w:t>
      </w:r>
      <w:r>
        <w:rPr>
          <w:rFonts w:cs="Calibri"/>
          <w:szCs w:val="22"/>
          <w:lang w:val="it-IT"/>
        </w:rPr>
        <w:t>.</w:t>
      </w:r>
      <w:r w:rsidRPr="00EC1CDC">
        <w:rPr>
          <w:rFonts w:cs="Calibri"/>
          <w:szCs w:val="22"/>
          <w:lang w:val="it-IT"/>
        </w:rPr>
        <w:t>R</w:t>
      </w:r>
      <w:r>
        <w:rPr>
          <w:rFonts w:cs="Calibri"/>
          <w:szCs w:val="22"/>
          <w:lang w:val="it-IT"/>
        </w:rPr>
        <w:t>.</w:t>
      </w:r>
      <w:r w:rsidRPr="00EC1CDC">
        <w:rPr>
          <w:rFonts w:cs="Calibri"/>
          <w:szCs w:val="22"/>
          <w:lang w:val="it-IT"/>
        </w:rPr>
        <w:t>L</w:t>
      </w:r>
      <w:r>
        <w:rPr>
          <w:rFonts w:cs="Calibri"/>
          <w:szCs w:val="22"/>
          <w:lang w:val="it-IT"/>
        </w:rPr>
        <w:t>.</w:t>
      </w:r>
      <w:r w:rsidRPr="00EC1CDC">
        <w:rPr>
          <w:rFonts w:cs="Calibri"/>
          <w:szCs w:val="22"/>
          <w:lang w:val="it-IT"/>
        </w:rPr>
        <w:t xml:space="preserve"> </w:t>
      </w:r>
      <w:r>
        <w:rPr>
          <w:rFonts w:cs="Calibri"/>
          <w:szCs w:val="22"/>
          <w:lang w:val="it-IT"/>
        </w:rPr>
        <w:t xml:space="preserve">verranno completati come segue </w:t>
      </w:r>
      <w:r w:rsidRPr="008E0970">
        <w:rPr>
          <w:rFonts w:cs="Calibri"/>
          <w:szCs w:val="22"/>
          <w:lang w:val="it-IT"/>
        </w:rPr>
        <w:t xml:space="preserve">attingendo dalle varie </w:t>
      </w:r>
      <w:r w:rsidRPr="008E0970">
        <w:rPr>
          <w:rFonts w:cs="Calibri"/>
          <w:b/>
          <w:i/>
          <w:szCs w:val="22"/>
          <w:lang w:val="it-IT"/>
        </w:rPr>
        <w:t xml:space="preserve">GRADUATORIE </w:t>
      </w:r>
      <w:r w:rsidRPr="008E0970">
        <w:rPr>
          <w:rFonts w:cs="Calibri"/>
          <w:szCs w:val="22"/>
          <w:lang w:val="it-IT"/>
        </w:rPr>
        <w:t>di</w:t>
      </w:r>
      <w:r w:rsidRPr="008E0970">
        <w:rPr>
          <w:rFonts w:cs="Calibri"/>
          <w:b/>
          <w:i/>
          <w:szCs w:val="22"/>
          <w:lang w:val="it-IT"/>
        </w:rPr>
        <w:t xml:space="preserve"> MERITO</w:t>
      </w:r>
      <w:r w:rsidRPr="008E0970">
        <w:rPr>
          <w:rFonts w:cs="Calibri"/>
          <w:szCs w:val="22"/>
          <w:lang w:val="it-IT"/>
        </w:rPr>
        <w:t xml:space="preserve"> laddove </w:t>
      </w:r>
      <w:r w:rsidR="0002041F">
        <w:rPr>
          <w:rFonts w:cs="Calibri"/>
          <w:szCs w:val="22"/>
          <w:lang w:val="it-IT"/>
        </w:rPr>
        <w:t>si liberassero posti a completamento.</w:t>
      </w:r>
    </w:p>
    <w:p w14:paraId="37F7C059" w14:textId="77777777" w:rsidR="00703156" w:rsidRPr="00CC2D18" w:rsidRDefault="00703156" w:rsidP="00703156">
      <w:pPr>
        <w:numPr>
          <w:ilvl w:val="0"/>
          <w:numId w:val="7"/>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ECCELLENZA</w:t>
      </w:r>
    </w:p>
    <w:p w14:paraId="369AD9B2" w14:textId="2F6BA1B5" w:rsidR="00703156" w:rsidRPr="0005493F" w:rsidRDefault="00703156" w:rsidP="00703156">
      <w:pPr>
        <w:pStyle w:val="Paragrafoelenco"/>
        <w:numPr>
          <w:ilvl w:val="0"/>
          <w:numId w:val="7"/>
        </w:numPr>
        <w:tabs>
          <w:tab w:val="left" w:pos="1984"/>
        </w:tabs>
        <w:spacing w:line="300" w:lineRule="exact"/>
        <w:rPr>
          <w:rFonts w:cs="Calibri"/>
          <w:szCs w:val="22"/>
          <w:lang w:val="it-IT"/>
        </w:rPr>
      </w:pPr>
      <w:r w:rsidRPr="0005493F">
        <w:rPr>
          <w:rFonts w:cs="Calibri"/>
          <w:szCs w:val="22"/>
          <w:lang w:val="it-IT"/>
        </w:rPr>
        <w:t xml:space="preserve">Società </w:t>
      </w:r>
      <w:r w:rsidRPr="0005493F">
        <w:rPr>
          <w:rFonts w:cs="Calibri"/>
          <w:b/>
          <w:i/>
          <w:szCs w:val="22"/>
          <w:u w:val="single"/>
          <w:lang w:val="it-IT"/>
        </w:rPr>
        <w:t>USCENTI</w:t>
      </w:r>
      <w:r w:rsidRPr="0005493F">
        <w:rPr>
          <w:rFonts w:cs="Calibri"/>
          <w:szCs w:val="22"/>
          <w:lang w:val="it-IT"/>
        </w:rPr>
        <w:t xml:space="preserve"> da Organico pubblicato </w:t>
      </w:r>
      <w:r w:rsidR="0002041F">
        <w:rPr>
          <w:rFonts w:cs="Calibri"/>
          <w:szCs w:val="22"/>
          <w:lang w:val="it-IT"/>
        </w:rPr>
        <w:t>con</w:t>
      </w:r>
      <w:r w:rsidRPr="0005493F">
        <w:rPr>
          <w:rFonts w:cs="Calibri"/>
          <w:szCs w:val="22"/>
          <w:lang w:val="it-IT"/>
        </w:rPr>
        <w:t xml:space="preserve"> C.U. n°90 CRL del 13 Giugno 2024</w:t>
      </w:r>
    </w:p>
    <w:tbl>
      <w:tblPr>
        <w:tblW w:w="10420" w:type="dxa"/>
        <w:tblInd w:w="70" w:type="dxa"/>
        <w:tblCellMar>
          <w:left w:w="70" w:type="dxa"/>
          <w:right w:w="70" w:type="dxa"/>
        </w:tblCellMar>
        <w:tblLook w:val="04A0" w:firstRow="1" w:lastRow="0" w:firstColumn="1" w:lastColumn="0" w:noHBand="0" w:noVBand="1"/>
      </w:tblPr>
      <w:tblGrid>
        <w:gridCol w:w="903"/>
        <w:gridCol w:w="920"/>
        <w:gridCol w:w="2785"/>
        <w:gridCol w:w="5812"/>
      </w:tblGrid>
      <w:tr w:rsidR="00703156" w:rsidRPr="001C44BB" w14:paraId="33877F92" w14:textId="77777777" w:rsidTr="00455DDC">
        <w:trPr>
          <w:trHeight w:val="80"/>
        </w:trPr>
        <w:tc>
          <w:tcPr>
            <w:tcW w:w="903" w:type="dxa"/>
            <w:noWrap/>
            <w:vAlign w:val="bottom"/>
          </w:tcPr>
          <w:p w14:paraId="6D9E4074" w14:textId="77777777" w:rsidR="00703156" w:rsidRPr="001C44BB" w:rsidRDefault="00703156" w:rsidP="00455DDC">
            <w:pPr>
              <w:pStyle w:val="Nessunaspaziatura"/>
              <w:rPr>
                <w:rFonts w:cs="Calibri"/>
                <w:szCs w:val="22"/>
              </w:rPr>
            </w:pPr>
            <w:r w:rsidRPr="001C44BB">
              <w:rPr>
                <w:rFonts w:cs="Calibri"/>
                <w:szCs w:val="22"/>
              </w:rPr>
              <w:t>64114</w:t>
            </w:r>
          </w:p>
        </w:tc>
        <w:tc>
          <w:tcPr>
            <w:tcW w:w="920" w:type="dxa"/>
            <w:noWrap/>
            <w:vAlign w:val="bottom"/>
          </w:tcPr>
          <w:p w14:paraId="6B1B8438" w14:textId="77777777" w:rsidR="00703156" w:rsidRPr="001C44BB" w:rsidRDefault="00703156" w:rsidP="00455DDC">
            <w:pPr>
              <w:pStyle w:val="Nessunaspaziatura"/>
              <w:rPr>
                <w:rFonts w:cs="Calibri"/>
                <w:szCs w:val="22"/>
              </w:rPr>
            </w:pPr>
            <w:r w:rsidRPr="001C44BB">
              <w:rPr>
                <w:rFonts w:cs="Calibri"/>
                <w:szCs w:val="22"/>
              </w:rPr>
              <w:t>A.C.</w:t>
            </w:r>
          </w:p>
        </w:tc>
        <w:tc>
          <w:tcPr>
            <w:tcW w:w="2785" w:type="dxa"/>
            <w:noWrap/>
            <w:vAlign w:val="bottom"/>
          </w:tcPr>
          <w:p w14:paraId="19AC4FB5" w14:textId="77777777" w:rsidR="00703156" w:rsidRPr="001C44BB" w:rsidRDefault="00703156" w:rsidP="00455DDC">
            <w:pPr>
              <w:pStyle w:val="Nessunaspaziatura"/>
              <w:rPr>
                <w:rFonts w:cs="Calibri"/>
                <w:szCs w:val="22"/>
              </w:rPr>
            </w:pPr>
            <w:r w:rsidRPr="001C44BB">
              <w:rPr>
                <w:rFonts w:cs="Calibri"/>
                <w:szCs w:val="22"/>
              </w:rPr>
              <w:t>MAGENTA</w:t>
            </w:r>
          </w:p>
        </w:tc>
        <w:tc>
          <w:tcPr>
            <w:tcW w:w="5812" w:type="dxa"/>
          </w:tcPr>
          <w:p w14:paraId="027A93DF" w14:textId="77777777" w:rsidR="00703156" w:rsidRPr="001C44BB" w:rsidRDefault="00703156" w:rsidP="00455DDC">
            <w:pPr>
              <w:pStyle w:val="Nessunaspaziatura"/>
              <w:rPr>
                <w:rFonts w:cs="Calibri"/>
                <w:szCs w:val="22"/>
              </w:rPr>
            </w:pPr>
            <w:r w:rsidRPr="001C44BB">
              <w:rPr>
                <w:rFonts w:cs="Calibri"/>
                <w:szCs w:val="22"/>
              </w:rPr>
              <w:t>Società VINCENT</w:t>
            </w:r>
            <w:r>
              <w:rPr>
                <w:rFonts w:cs="Calibri"/>
                <w:szCs w:val="22"/>
              </w:rPr>
              <w:t>E</w:t>
            </w:r>
            <w:r w:rsidRPr="001C44BB">
              <w:rPr>
                <w:rFonts w:cs="Calibri"/>
                <w:szCs w:val="22"/>
              </w:rPr>
              <w:t xml:space="preserve"> </w:t>
            </w:r>
            <w:r w:rsidRPr="001C44BB">
              <w:rPr>
                <w:rFonts w:cs="Calibri"/>
                <w:b/>
                <w:i/>
                <w:szCs w:val="22"/>
              </w:rPr>
              <w:t xml:space="preserve">SPAREGGI Fase NAZIONALE </w:t>
            </w:r>
            <w:r w:rsidRPr="001C44BB">
              <w:rPr>
                <w:rFonts w:cs="Calibri"/>
                <w:bCs/>
                <w:iCs/>
                <w:szCs w:val="22"/>
              </w:rPr>
              <w:t>di</w:t>
            </w:r>
            <w:r w:rsidRPr="001C44BB">
              <w:rPr>
                <w:rFonts w:cs="Calibri"/>
                <w:b/>
                <w:i/>
                <w:szCs w:val="22"/>
              </w:rPr>
              <w:t xml:space="preserve"> ECCELLENZA</w:t>
            </w:r>
          </w:p>
        </w:tc>
      </w:tr>
    </w:tbl>
    <w:p w14:paraId="7035C84C" w14:textId="77777777" w:rsidR="00703156" w:rsidRPr="00CC2D18" w:rsidRDefault="00703156" w:rsidP="00703156">
      <w:pPr>
        <w:tabs>
          <w:tab w:val="left" w:pos="1984"/>
        </w:tabs>
        <w:spacing w:line="300" w:lineRule="exact"/>
        <w:rPr>
          <w:rFonts w:cs="Calibri"/>
          <w:szCs w:val="22"/>
          <w:lang w:val="it-IT"/>
        </w:rPr>
      </w:pPr>
      <w:r w:rsidRPr="001C44BB">
        <w:rPr>
          <w:rFonts w:cs="Calibri"/>
          <w:szCs w:val="22"/>
          <w:lang w:val="it-IT"/>
        </w:rPr>
        <w:t>S</w:t>
      </w:r>
      <w:r w:rsidRPr="00CC2D18">
        <w:rPr>
          <w:rFonts w:cs="Calibri"/>
          <w:szCs w:val="22"/>
          <w:lang w:val="it-IT"/>
        </w:rPr>
        <w:t xml:space="preserve">ocietà </w:t>
      </w:r>
      <w:r w:rsidRPr="00CC2D18">
        <w:rPr>
          <w:rFonts w:cs="Calibri"/>
          <w:b/>
          <w:i/>
          <w:szCs w:val="22"/>
          <w:u w:val="single"/>
          <w:lang w:val="it-IT"/>
        </w:rPr>
        <w:t>AMMESSE</w:t>
      </w:r>
      <w:r w:rsidRPr="00CC2D18">
        <w:rPr>
          <w:rFonts w:cs="Calibri"/>
          <w:szCs w:val="22"/>
          <w:lang w:val="it-IT"/>
        </w:rPr>
        <w:t xml:space="preserve"> da GRADUATORIA di MERITO pubblicata sul C.U. n°</w:t>
      </w:r>
      <w:r>
        <w:rPr>
          <w:rFonts w:cs="Calibri"/>
          <w:szCs w:val="22"/>
          <w:lang w:val="it-IT"/>
        </w:rPr>
        <w:t>90</w:t>
      </w:r>
      <w:r w:rsidRPr="00CC2D18">
        <w:rPr>
          <w:rFonts w:cs="Calibri"/>
          <w:szCs w:val="22"/>
          <w:lang w:val="it-IT"/>
        </w:rPr>
        <w:t xml:space="preserve"> CRL del </w:t>
      </w:r>
      <w:r>
        <w:rPr>
          <w:rFonts w:cs="Calibri"/>
          <w:szCs w:val="22"/>
          <w:lang w:val="it-IT"/>
        </w:rPr>
        <w:t>13</w:t>
      </w:r>
      <w:r w:rsidRPr="00CC2D18">
        <w:rPr>
          <w:rFonts w:cs="Calibri"/>
          <w:szCs w:val="22"/>
          <w:lang w:val="it-IT"/>
        </w:rPr>
        <w:t xml:space="preserve"> </w:t>
      </w:r>
      <w:r>
        <w:rPr>
          <w:rFonts w:cs="Calibri"/>
          <w:szCs w:val="22"/>
          <w:lang w:val="it-IT"/>
        </w:rPr>
        <w:t>Giugno</w:t>
      </w:r>
      <w:r w:rsidRPr="00CC2D18">
        <w:rPr>
          <w:rFonts w:cs="Calibri"/>
          <w:szCs w:val="22"/>
          <w:lang w:val="it-IT"/>
        </w:rPr>
        <w:t xml:space="preserve"> 202</w:t>
      </w:r>
      <w:r>
        <w:rPr>
          <w:rFonts w:cs="Calibri"/>
          <w:szCs w:val="22"/>
          <w:lang w:val="it-IT"/>
        </w:rPr>
        <w:t>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703156" w:rsidRPr="00CC2D18" w14:paraId="413CEBBC" w14:textId="77777777" w:rsidTr="00455DDC">
        <w:trPr>
          <w:trHeight w:val="255"/>
        </w:trPr>
        <w:tc>
          <w:tcPr>
            <w:tcW w:w="903" w:type="dxa"/>
            <w:noWrap/>
            <w:vAlign w:val="bottom"/>
          </w:tcPr>
          <w:p w14:paraId="5A520EA8" w14:textId="77777777" w:rsidR="00703156" w:rsidRPr="007A660C" w:rsidRDefault="00703156" w:rsidP="00455DDC">
            <w:pPr>
              <w:pStyle w:val="Nessunaspaziatura"/>
              <w:rPr>
                <w:rFonts w:cs="Calibri"/>
                <w:szCs w:val="22"/>
              </w:rPr>
            </w:pPr>
            <w:r w:rsidRPr="007A660C">
              <w:rPr>
                <w:rFonts w:cs="Calibri"/>
                <w:szCs w:val="22"/>
              </w:rPr>
              <w:t>28710</w:t>
            </w:r>
          </w:p>
        </w:tc>
        <w:tc>
          <w:tcPr>
            <w:tcW w:w="920" w:type="dxa"/>
            <w:noWrap/>
            <w:vAlign w:val="bottom"/>
          </w:tcPr>
          <w:p w14:paraId="19093766" w14:textId="77777777" w:rsidR="00703156" w:rsidRPr="007A660C" w:rsidRDefault="00703156" w:rsidP="00455DDC">
            <w:pPr>
              <w:pStyle w:val="Nessunaspaziatura"/>
              <w:rPr>
                <w:rFonts w:cs="Calibri"/>
                <w:szCs w:val="22"/>
              </w:rPr>
            </w:pPr>
            <w:r w:rsidRPr="007A660C">
              <w:rPr>
                <w:rFonts w:cs="Calibri"/>
                <w:szCs w:val="22"/>
              </w:rPr>
              <w:t>S.S.</w:t>
            </w:r>
          </w:p>
        </w:tc>
        <w:tc>
          <w:tcPr>
            <w:tcW w:w="3340" w:type="dxa"/>
            <w:noWrap/>
            <w:vAlign w:val="bottom"/>
          </w:tcPr>
          <w:p w14:paraId="119EFAE8" w14:textId="77777777" w:rsidR="00703156" w:rsidRPr="007A660C" w:rsidRDefault="00703156" w:rsidP="00455DDC">
            <w:pPr>
              <w:pStyle w:val="Nessunaspaziatura"/>
              <w:rPr>
                <w:rFonts w:cs="Calibri"/>
                <w:szCs w:val="22"/>
              </w:rPr>
            </w:pPr>
            <w:r w:rsidRPr="007A660C">
              <w:rPr>
                <w:rFonts w:cs="Calibri"/>
                <w:szCs w:val="22"/>
              </w:rPr>
              <w:t>LUCIANO MANARA</w:t>
            </w:r>
          </w:p>
        </w:tc>
        <w:tc>
          <w:tcPr>
            <w:tcW w:w="4548" w:type="dxa"/>
          </w:tcPr>
          <w:p w14:paraId="1B0C4843" w14:textId="77777777" w:rsidR="00703156" w:rsidRPr="00CC2D18" w:rsidRDefault="00703156" w:rsidP="00455DDC">
            <w:pPr>
              <w:pStyle w:val="Nessunaspaziatura"/>
            </w:pPr>
          </w:p>
        </w:tc>
      </w:tr>
      <w:tr w:rsidR="00703156" w:rsidRPr="00CC2D18" w14:paraId="181ED941" w14:textId="77777777" w:rsidTr="00455DDC">
        <w:trPr>
          <w:trHeight w:val="255"/>
        </w:trPr>
        <w:tc>
          <w:tcPr>
            <w:tcW w:w="903" w:type="dxa"/>
            <w:noWrap/>
            <w:vAlign w:val="bottom"/>
          </w:tcPr>
          <w:p w14:paraId="592C6A61" w14:textId="77777777" w:rsidR="00703156" w:rsidRPr="007A660C" w:rsidRDefault="00703156" w:rsidP="00455DDC">
            <w:pPr>
              <w:pStyle w:val="Nessunaspaziatura"/>
              <w:rPr>
                <w:rFonts w:cs="Calibri"/>
                <w:szCs w:val="22"/>
              </w:rPr>
            </w:pPr>
            <w:r w:rsidRPr="007A660C">
              <w:rPr>
                <w:rFonts w:cs="Calibri"/>
                <w:szCs w:val="22"/>
              </w:rPr>
              <w:t>80965</w:t>
            </w:r>
          </w:p>
        </w:tc>
        <w:tc>
          <w:tcPr>
            <w:tcW w:w="920" w:type="dxa"/>
            <w:noWrap/>
            <w:vAlign w:val="bottom"/>
          </w:tcPr>
          <w:p w14:paraId="17F9F856" w14:textId="77777777" w:rsidR="00703156" w:rsidRPr="007A660C" w:rsidRDefault="00703156" w:rsidP="00455DDC">
            <w:pPr>
              <w:pStyle w:val="Nessunaspaziatura"/>
              <w:rPr>
                <w:rFonts w:cs="Calibri"/>
                <w:szCs w:val="22"/>
              </w:rPr>
            </w:pPr>
            <w:r w:rsidRPr="007A660C">
              <w:rPr>
                <w:rFonts w:cs="Calibri"/>
                <w:szCs w:val="22"/>
              </w:rPr>
              <w:t>F.C.</w:t>
            </w:r>
          </w:p>
        </w:tc>
        <w:tc>
          <w:tcPr>
            <w:tcW w:w="3340" w:type="dxa"/>
            <w:noWrap/>
            <w:vAlign w:val="bottom"/>
          </w:tcPr>
          <w:p w14:paraId="6BB8C0B3" w14:textId="77777777" w:rsidR="00703156" w:rsidRPr="007A660C" w:rsidRDefault="00703156" w:rsidP="00455DDC">
            <w:pPr>
              <w:pStyle w:val="Nessunaspaziatura"/>
              <w:rPr>
                <w:rFonts w:cs="Calibri"/>
                <w:szCs w:val="22"/>
              </w:rPr>
            </w:pPr>
            <w:r w:rsidRPr="007A660C">
              <w:rPr>
                <w:rFonts w:cs="Calibri"/>
                <w:szCs w:val="22"/>
              </w:rPr>
              <w:t>CINISELLO</w:t>
            </w:r>
          </w:p>
        </w:tc>
        <w:tc>
          <w:tcPr>
            <w:tcW w:w="4548" w:type="dxa"/>
          </w:tcPr>
          <w:p w14:paraId="29C57B7B" w14:textId="77777777" w:rsidR="00703156" w:rsidRPr="00CC2D18" w:rsidRDefault="00703156" w:rsidP="00455DDC">
            <w:pPr>
              <w:pStyle w:val="Nessunaspaziatura"/>
              <w:rPr>
                <w:rFonts w:cs="Calibri"/>
                <w:szCs w:val="22"/>
              </w:rPr>
            </w:pPr>
          </w:p>
        </w:tc>
      </w:tr>
      <w:tr w:rsidR="00703156" w:rsidRPr="00CC2D18" w14:paraId="5FC657BF" w14:textId="77777777" w:rsidTr="00455DDC">
        <w:trPr>
          <w:trHeight w:val="255"/>
        </w:trPr>
        <w:tc>
          <w:tcPr>
            <w:tcW w:w="903" w:type="dxa"/>
            <w:noWrap/>
            <w:vAlign w:val="bottom"/>
          </w:tcPr>
          <w:p w14:paraId="72815599" w14:textId="77777777" w:rsidR="00703156" w:rsidRPr="00C54CE2" w:rsidRDefault="00703156" w:rsidP="00455DDC">
            <w:pPr>
              <w:pStyle w:val="Nessunaspaziatura"/>
              <w:rPr>
                <w:rFonts w:cs="Calibri"/>
                <w:szCs w:val="22"/>
              </w:rPr>
            </w:pPr>
            <w:r w:rsidRPr="00C54CE2">
              <w:rPr>
                <w:rFonts w:cs="Calibri"/>
                <w:szCs w:val="22"/>
              </w:rPr>
              <w:t>945186</w:t>
            </w:r>
          </w:p>
        </w:tc>
        <w:tc>
          <w:tcPr>
            <w:tcW w:w="920" w:type="dxa"/>
            <w:noWrap/>
            <w:vAlign w:val="bottom"/>
          </w:tcPr>
          <w:p w14:paraId="66BDB741" w14:textId="77777777" w:rsidR="00703156" w:rsidRPr="00C54CE2" w:rsidRDefault="00703156" w:rsidP="00455DDC">
            <w:pPr>
              <w:pStyle w:val="Nessunaspaziatura"/>
              <w:rPr>
                <w:rFonts w:cs="Calibri"/>
                <w:szCs w:val="22"/>
              </w:rPr>
            </w:pPr>
            <w:r w:rsidRPr="00C54CE2">
              <w:rPr>
                <w:rFonts w:cs="Calibri"/>
                <w:szCs w:val="22"/>
              </w:rPr>
              <w:t>A.S.D.</w:t>
            </w:r>
          </w:p>
        </w:tc>
        <w:tc>
          <w:tcPr>
            <w:tcW w:w="3340" w:type="dxa"/>
            <w:noWrap/>
            <w:vAlign w:val="bottom"/>
          </w:tcPr>
          <w:p w14:paraId="172C2F61" w14:textId="77777777" w:rsidR="00703156" w:rsidRPr="00C54CE2" w:rsidRDefault="00703156" w:rsidP="00455DDC">
            <w:pPr>
              <w:pStyle w:val="Nessunaspaziatura"/>
              <w:rPr>
                <w:rFonts w:cs="Calibri"/>
                <w:szCs w:val="22"/>
              </w:rPr>
            </w:pPr>
            <w:r w:rsidRPr="00C54CE2">
              <w:rPr>
                <w:rFonts w:cs="Calibri"/>
                <w:szCs w:val="22"/>
              </w:rPr>
              <w:t>CELLATICA</w:t>
            </w:r>
          </w:p>
        </w:tc>
        <w:tc>
          <w:tcPr>
            <w:tcW w:w="4548" w:type="dxa"/>
          </w:tcPr>
          <w:p w14:paraId="15224BE5" w14:textId="77777777" w:rsidR="00703156" w:rsidRPr="00CC2D18" w:rsidRDefault="00703156" w:rsidP="00455DDC">
            <w:pPr>
              <w:pStyle w:val="Nessunaspaziatura"/>
              <w:rPr>
                <w:rFonts w:cs="Calibri"/>
                <w:szCs w:val="22"/>
              </w:rPr>
            </w:pPr>
          </w:p>
        </w:tc>
      </w:tr>
      <w:tr w:rsidR="00703156" w:rsidRPr="00CC2D18" w14:paraId="55E2393D" w14:textId="77777777" w:rsidTr="00455DDC">
        <w:trPr>
          <w:trHeight w:val="255"/>
        </w:trPr>
        <w:tc>
          <w:tcPr>
            <w:tcW w:w="903" w:type="dxa"/>
            <w:noWrap/>
            <w:vAlign w:val="bottom"/>
          </w:tcPr>
          <w:p w14:paraId="57212622" w14:textId="77777777" w:rsidR="00703156" w:rsidRPr="007A660C" w:rsidRDefault="00703156" w:rsidP="00455DDC">
            <w:pPr>
              <w:pStyle w:val="Nessunaspaziatura"/>
              <w:rPr>
                <w:rFonts w:cs="Calibri"/>
                <w:szCs w:val="22"/>
              </w:rPr>
            </w:pPr>
            <w:r w:rsidRPr="007A660C">
              <w:rPr>
                <w:rFonts w:cs="Calibri"/>
                <w:szCs w:val="22"/>
              </w:rPr>
              <w:t>917108</w:t>
            </w:r>
          </w:p>
        </w:tc>
        <w:tc>
          <w:tcPr>
            <w:tcW w:w="920" w:type="dxa"/>
            <w:noWrap/>
            <w:vAlign w:val="bottom"/>
          </w:tcPr>
          <w:p w14:paraId="2DC0C7D6" w14:textId="77777777" w:rsidR="00703156" w:rsidRPr="007A660C" w:rsidRDefault="00703156" w:rsidP="00455DDC">
            <w:pPr>
              <w:pStyle w:val="Nessunaspaziatura"/>
              <w:rPr>
                <w:rFonts w:cs="Calibri"/>
                <w:szCs w:val="22"/>
              </w:rPr>
            </w:pPr>
            <w:r w:rsidRPr="007A660C">
              <w:rPr>
                <w:rFonts w:cs="Calibri"/>
                <w:szCs w:val="22"/>
              </w:rPr>
              <w:t>A.S.D.</w:t>
            </w:r>
          </w:p>
        </w:tc>
        <w:tc>
          <w:tcPr>
            <w:tcW w:w="3340" w:type="dxa"/>
            <w:noWrap/>
            <w:vAlign w:val="bottom"/>
          </w:tcPr>
          <w:p w14:paraId="57BF1C48" w14:textId="77777777" w:rsidR="00703156" w:rsidRPr="007A660C" w:rsidRDefault="00703156" w:rsidP="00455DDC">
            <w:pPr>
              <w:pStyle w:val="Nessunaspaziatura"/>
              <w:rPr>
                <w:rFonts w:cs="Calibri"/>
                <w:szCs w:val="22"/>
              </w:rPr>
            </w:pPr>
            <w:r w:rsidRPr="007A660C">
              <w:rPr>
                <w:rFonts w:cs="Calibri"/>
                <w:szCs w:val="22"/>
              </w:rPr>
              <w:t>ROBBIO LIBERTAS</w:t>
            </w:r>
          </w:p>
        </w:tc>
        <w:tc>
          <w:tcPr>
            <w:tcW w:w="4548" w:type="dxa"/>
          </w:tcPr>
          <w:p w14:paraId="59ACD131" w14:textId="77777777" w:rsidR="00703156" w:rsidRPr="00CC2D18" w:rsidRDefault="00703156" w:rsidP="00455DDC">
            <w:pPr>
              <w:pStyle w:val="Nessunaspaziatura"/>
              <w:rPr>
                <w:rFonts w:cs="Calibri"/>
                <w:szCs w:val="22"/>
              </w:rPr>
            </w:pPr>
          </w:p>
        </w:tc>
      </w:tr>
      <w:tr w:rsidR="00703156" w:rsidRPr="00CC2D18" w14:paraId="4B798A9E" w14:textId="77777777" w:rsidTr="00455DDC">
        <w:trPr>
          <w:trHeight w:val="255"/>
        </w:trPr>
        <w:tc>
          <w:tcPr>
            <w:tcW w:w="903" w:type="dxa"/>
            <w:noWrap/>
            <w:vAlign w:val="bottom"/>
          </w:tcPr>
          <w:p w14:paraId="62BABD56" w14:textId="77777777" w:rsidR="00703156" w:rsidRPr="0013568F" w:rsidRDefault="00703156" w:rsidP="00455DDC">
            <w:pPr>
              <w:pStyle w:val="Nessunaspaziatura"/>
              <w:rPr>
                <w:rFonts w:cs="Calibri"/>
                <w:szCs w:val="22"/>
              </w:rPr>
            </w:pPr>
            <w:r w:rsidRPr="0013568F">
              <w:rPr>
                <w:rFonts w:cs="Calibri"/>
                <w:szCs w:val="22"/>
              </w:rPr>
              <w:t>915815</w:t>
            </w:r>
          </w:p>
        </w:tc>
        <w:tc>
          <w:tcPr>
            <w:tcW w:w="920" w:type="dxa"/>
            <w:noWrap/>
            <w:vAlign w:val="bottom"/>
          </w:tcPr>
          <w:p w14:paraId="30FE86D3" w14:textId="77777777" w:rsidR="00703156" w:rsidRPr="0013568F" w:rsidRDefault="00703156" w:rsidP="00455DDC">
            <w:pPr>
              <w:pStyle w:val="Nessunaspaziatura"/>
              <w:rPr>
                <w:rFonts w:cs="Calibri"/>
                <w:szCs w:val="22"/>
              </w:rPr>
            </w:pPr>
            <w:r w:rsidRPr="0013568F">
              <w:rPr>
                <w:rFonts w:cs="Calibri"/>
                <w:szCs w:val="22"/>
              </w:rPr>
              <w:t>A.S.D.</w:t>
            </w:r>
          </w:p>
        </w:tc>
        <w:tc>
          <w:tcPr>
            <w:tcW w:w="3340" w:type="dxa"/>
            <w:noWrap/>
            <w:vAlign w:val="bottom"/>
          </w:tcPr>
          <w:p w14:paraId="2F872CC9" w14:textId="77777777" w:rsidR="00703156" w:rsidRPr="0013568F" w:rsidRDefault="00703156" w:rsidP="00455DDC">
            <w:pPr>
              <w:pStyle w:val="Nessunaspaziatura"/>
              <w:rPr>
                <w:rFonts w:cs="Calibri"/>
                <w:szCs w:val="22"/>
              </w:rPr>
            </w:pPr>
            <w:r w:rsidRPr="0013568F">
              <w:rPr>
                <w:rFonts w:cs="Calibri"/>
                <w:szCs w:val="22"/>
              </w:rPr>
              <w:t>ISPRA CALCIO</w:t>
            </w:r>
          </w:p>
        </w:tc>
        <w:tc>
          <w:tcPr>
            <w:tcW w:w="4548" w:type="dxa"/>
          </w:tcPr>
          <w:p w14:paraId="6FCDF694" w14:textId="77777777" w:rsidR="00703156" w:rsidRPr="00CC2D18" w:rsidRDefault="00703156" w:rsidP="00455DDC">
            <w:pPr>
              <w:pStyle w:val="Nessunaspaziatura"/>
              <w:rPr>
                <w:rFonts w:cs="Calibri"/>
                <w:szCs w:val="22"/>
              </w:rPr>
            </w:pPr>
          </w:p>
        </w:tc>
      </w:tr>
    </w:tbl>
    <w:p w14:paraId="10C7BD2C" w14:textId="77777777" w:rsidR="00703156" w:rsidRDefault="00703156" w:rsidP="00703156">
      <w:pPr>
        <w:pStyle w:val="Nessunaspaziatura"/>
        <w:rPr>
          <w:lang w:val="it-IT"/>
        </w:rPr>
      </w:pPr>
    </w:p>
    <w:p w14:paraId="59B0F86E" w14:textId="77777777" w:rsidR="00703156" w:rsidRPr="00CC2D18" w:rsidRDefault="00703156" w:rsidP="00703156">
      <w:pPr>
        <w:numPr>
          <w:ilvl w:val="0"/>
          <w:numId w:val="7"/>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 xml:space="preserve">PROMOZIONE </w:t>
      </w:r>
    </w:p>
    <w:p w14:paraId="75377DAF" w14:textId="5E9B69B1" w:rsidR="00703156" w:rsidRPr="00CC2D18" w:rsidRDefault="00703156" w:rsidP="00703156">
      <w:pPr>
        <w:tabs>
          <w:tab w:val="left" w:pos="1984"/>
        </w:tabs>
        <w:spacing w:line="300" w:lineRule="exact"/>
        <w:rPr>
          <w:rFonts w:cs="Calibri"/>
          <w:szCs w:val="22"/>
          <w:lang w:val="it-IT"/>
        </w:rPr>
      </w:pPr>
      <w:r w:rsidRPr="00CC2D18">
        <w:rPr>
          <w:rFonts w:cs="Calibri"/>
          <w:szCs w:val="22"/>
          <w:lang w:val="it-IT"/>
        </w:rPr>
        <w:t xml:space="preserve">Società </w:t>
      </w:r>
      <w:r w:rsidRPr="00CC2D18">
        <w:rPr>
          <w:rFonts w:cs="Calibri"/>
          <w:b/>
          <w:i/>
          <w:szCs w:val="22"/>
          <w:u w:val="single"/>
          <w:lang w:val="it-IT"/>
        </w:rPr>
        <w:t>USCENTI</w:t>
      </w:r>
      <w:r w:rsidRPr="00CC2D18">
        <w:rPr>
          <w:rFonts w:cs="Calibri"/>
          <w:szCs w:val="22"/>
          <w:lang w:val="it-IT"/>
        </w:rPr>
        <w:t xml:space="preserve"> da Organico pubblicato </w:t>
      </w:r>
      <w:r w:rsidR="0002041F">
        <w:rPr>
          <w:rFonts w:cs="Calibri"/>
          <w:szCs w:val="22"/>
          <w:lang w:val="it-IT"/>
        </w:rPr>
        <w:t>con</w:t>
      </w:r>
      <w:r w:rsidRPr="00CC2D18">
        <w:rPr>
          <w:rFonts w:cs="Calibri"/>
          <w:szCs w:val="22"/>
          <w:lang w:val="it-IT"/>
        </w:rPr>
        <w:t xml:space="preserve"> C.U. n°</w:t>
      </w:r>
      <w:r>
        <w:rPr>
          <w:rFonts w:cs="Calibri"/>
          <w:szCs w:val="22"/>
          <w:lang w:val="it-IT"/>
        </w:rPr>
        <w:t>90</w:t>
      </w:r>
      <w:r w:rsidRPr="00CC2D18">
        <w:rPr>
          <w:rFonts w:cs="Calibri"/>
          <w:szCs w:val="22"/>
          <w:lang w:val="it-IT"/>
        </w:rPr>
        <w:t xml:space="preserve"> CRL del </w:t>
      </w:r>
      <w:r>
        <w:rPr>
          <w:rFonts w:cs="Calibri"/>
          <w:szCs w:val="22"/>
          <w:lang w:val="it-IT"/>
        </w:rPr>
        <w:t>13</w:t>
      </w:r>
      <w:r w:rsidRPr="00CC2D18">
        <w:rPr>
          <w:rFonts w:cs="Calibri"/>
          <w:szCs w:val="22"/>
          <w:lang w:val="it-IT"/>
        </w:rPr>
        <w:t xml:space="preserve"> </w:t>
      </w:r>
      <w:r>
        <w:rPr>
          <w:rFonts w:cs="Calibri"/>
          <w:szCs w:val="22"/>
          <w:lang w:val="it-IT"/>
        </w:rPr>
        <w:t>Giugno</w:t>
      </w:r>
      <w:r w:rsidRPr="00CC2D18">
        <w:rPr>
          <w:rFonts w:cs="Calibri"/>
          <w:szCs w:val="22"/>
          <w:lang w:val="it-IT"/>
        </w:rPr>
        <w:t xml:space="preserve"> 202</w:t>
      </w:r>
      <w:r>
        <w:rPr>
          <w:rFonts w:cs="Calibri"/>
          <w:szCs w:val="22"/>
          <w:lang w:val="it-IT"/>
        </w:rPr>
        <w:t>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703156" w:rsidRPr="00CC2D18" w14:paraId="2E339A41" w14:textId="77777777" w:rsidTr="00455DDC">
        <w:trPr>
          <w:trHeight w:val="255"/>
        </w:trPr>
        <w:tc>
          <w:tcPr>
            <w:tcW w:w="903" w:type="dxa"/>
            <w:noWrap/>
            <w:vAlign w:val="bottom"/>
          </w:tcPr>
          <w:p w14:paraId="6CDD87BA" w14:textId="77777777" w:rsidR="00703156" w:rsidRPr="00CC2D18" w:rsidRDefault="00703156" w:rsidP="00455DDC">
            <w:pPr>
              <w:pStyle w:val="Nessunaspaziatura"/>
            </w:pPr>
            <w:r w:rsidRPr="008E0970">
              <w:rPr>
                <w:rFonts w:cs="Calibri"/>
                <w:szCs w:val="22"/>
              </w:rPr>
              <w:t>28710</w:t>
            </w:r>
          </w:p>
        </w:tc>
        <w:tc>
          <w:tcPr>
            <w:tcW w:w="920" w:type="dxa"/>
            <w:noWrap/>
            <w:vAlign w:val="bottom"/>
          </w:tcPr>
          <w:p w14:paraId="09ACCCCE" w14:textId="77777777" w:rsidR="00703156" w:rsidRPr="00CC2D18" w:rsidRDefault="00703156" w:rsidP="00455DDC">
            <w:pPr>
              <w:pStyle w:val="Nessunaspaziatura"/>
            </w:pPr>
            <w:r w:rsidRPr="008E0970">
              <w:rPr>
                <w:rFonts w:cs="Calibri"/>
                <w:szCs w:val="22"/>
              </w:rPr>
              <w:t>S.S.</w:t>
            </w:r>
          </w:p>
        </w:tc>
        <w:tc>
          <w:tcPr>
            <w:tcW w:w="3340" w:type="dxa"/>
            <w:noWrap/>
            <w:vAlign w:val="bottom"/>
          </w:tcPr>
          <w:p w14:paraId="4539B368" w14:textId="77777777" w:rsidR="00703156" w:rsidRPr="00CC2D18" w:rsidRDefault="00703156" w:rsidP="00455DDC">
            <w:pPr>
              <w:pStyle w:val="Nessunaspaziatura"/>
            </w:pPr>
            <w:r w:rsidRPr="008E0970">
              <w:rPr>
                <w:rFonts w:cs="Calibri"/>
                <w:szCs w:val="22"/>
              </w:rPr>
              <w:t>LUCIANO MANARA</w:t>
            </w:r>
          </w:p>
        </w:tc>
        <w:tc>
          <w:tcPr>
            <w:tcW w:w="4548" w:type="dxa"/>
          </w:tcPr>
          <w:p w14:paraId="51A47BF0" w14:textId="77777777" w:rsidR="00703156" w:rsidRPr="00CC2D18" w:rsidRDefault="00703156" w:rsidP="00455DDC">
            <w:pPr>
              <w:pStyle w:val="Nessunaspaziatura"/>
            </w:pPr>
            <w:r w:rsidRPr="00CC2D18">
              <w:rPr>
                <w:rFonts w:cs="Calibri"/>
                <w:szCs w:val="22"/>
              </w:rPr>
              <w:t xml:space="preserve">Società USCENTE da </w:t>
            </w:r>
            <w:r w:rsidRPr="00CC2D18">
              <w:rPr>
                <w:rFonts w:cs="Calibri"/>
                <w:b/>
                <w:i/>
                <w:szCs w:val="22"/>
              </w:rPr>
              <w:t>GRADUATORIA</w:t>
            </w:r>
            <w:r w:rsidRPr="00CC2D18">
              <w:rPr>
                <w:rFonts w:cs="Calibri"/>
                <w:szCs w:val="22"/>
              </w:rPr>
              <w:t xml:space="preserve"> di </w:t>
            </w:r>
            <w:r w:rsidRPr="00CC2D18">
              <w:rPr>
                <w:rFonts w:cs="Calibri"/>
                <w:b/>
                <w:i/>
                <w:szCs w:val="22"/>
              </w:rPr>
              <w:t>MERITO</w:t>
            </w:r>
          </w:p>
        </w:tc>
      </w:tr>
      <w:tr w:rsidR="00703156" w:rsidRPr="00CC2D18" w14:paraId="3CA018BD" w14:textId="77777777" w:rsidTr="00455DDC">
        <w:trPr>
          <w:trHeight w:val="80"/>
        </w:trPr>
        <w:tc>
          <w:tcPr>
            <w:tcW w:w="903" w:type="dxa"/>
            <w:noWrap/>
            <w:vAlign w:val="bottom"/>
          </w:tcPr>
          <w:p w14:paraId="0CB170F4" w14:textId="77777777" w:rsidR="00703156" w:rsidRPr="00CC2D18" w:rsidRDefault="00703156" w:rsidP="00455DDC">
            <w:pPr>
              <w:pStyle w:val="Nessunaspaziatura"/>
              <w:rPr>
                <w:rFonts w:cs="Calibri"/>
                <w:szCs w:val="22"/>
              </w:rPr>
            </w:pPr>
            <w:r w:rsidRPr="008E0970">
              <w:rPr>
                <w:rFonts w:cs="Calibri"/>
                <w:szCs w:val="22"/>
              </w:rPr>
              <w:t>80965</w:t>
            </w:r>
          </w:p>
        </w:tc>
        <w:tc>
          <w:tcPr>
            <w:tcW w:w="920" w:type="dxa"/>
            <w:noWrap/>
            <w:vAlign w:val="bottom"/>
          </w:tcPr>
          <w:p w14:paraId="0E47031B" w14:textId="77777777" w:rsidR="00703156" w:rsidRPr="00CC2D18" w:rsidRDefault="00703156" w:rsidP="00455DDC">
            <w:pPr>
              <w:pStyle w:val="Nessunaspaziatura"/>
              <w:rPr>
                <w:rFonts w:cs="Calibri"/>
                <w:szCs w:val="22"/>
              </w:rPr>
            </w:pPr>
            <w:r w:rsidRPr="008E0970">
              <w:rPr>
                <w:rFonts w:cs="Calibri"/>
                <w:szCs w:val="22"/>
              </w:rPr>
              <w:t>F.C.</w:t>
            </w:r>
          </w:p>
        </w:tc>
        <w:tc>
          <w:tcPr>
            <w:tcW w:w="3340" w:type="dxa"/>
            <w:noWrap/>
            <w:vAlign w:val="bottom"/>
          </w:tcPr>
          <w:p w14:paraId="554EDAB4" w14:textId="77777777" w:rsidR="00703156" w:rsidRPr="00CC2D18" w:rsidRDefault="00703156" w:rsidP="00455DDC">
            <w:pPr>
              <w:pStyle w:val="Nessunaspaziatura"/>
              <w:rPr>
                <w:rFonts w:cs="Calibri"/>
                <w:szCs w:val="22"/>
              </w:rPr>
            </w:pPr>
            <w:r w:rsidRPr="008E0970">
              <w:rPr>
                <w:rFonts w:cs="Calibri"/>
                <w:szCs w:val="22"/>
              </w:rPr>
              <w:t>CINISELLO</w:t>
            </w:r>
          </w:p>
        </w:tc>
        <w:tc>
          <w:tcPr>
            <w:tcW w:w="4548" w:type="dxa"/>
          </w:tcPr>
          <w:p w14:paraId="4D291890" w14:textId="77777777" w:rsidR="00703156" w:rsidRPr="00CC2D18" w:rsidRDefault="00703156" w:rsidP="00455DDC">
            <w:pPr>
              <w:pStyle w:val="Nessunaspaziatura"/>
              <w:rPr>
                <w:rFonts w:cs="Calibri"/>
                <w:szCs w:val="22"/>
              </w:rPr>
            </w:pPr>
            <w:r w:rsidRPr="00CC2D18">
              <w:rPr>
                <w:rFonts w:cs="Calibri"/>
                <w:szCs w:val="22"/>
              </w:rPr>
              <w:t xml:space="preserve">Società USCENTE da </w:t>
            </w:r>
            <w:r w:rsidRPr="00CC2D18">
              <w:rPr>
                <w:rFonts w:cs="Calibri"/>
                <w:b/>
                <w:i/>
                <w:szCs w:val="22"/>
              </w:rPr>
              <w:t>GRADUATORIA</w:t>
            </w:r>
            <w:r w:rsidRPr="00CC2D18">
              <w:rPr>
                <w:rFonts w:cs="Calibri"/>
                <w:szCs w:val="22"/>
              </w:rPr>
              <w:t xml:space="preserve"> di </w:t>
            </w:r>
            <w:r w:rsidRPr="00CC2D18">
              <w:rPr>
                <w:rFonts w:cs="Calibri"/>
                <w:b/>
                <w:i/>
                <w:szCs w:val="22"/>
              </w:rPr>
              <w:t>MERITO</w:t>
            </w:r>
          </w:p>
        </w:tc>
      </w:tr>
      <w:tr w:rsidR="00703156" w:rsidRPr="00CC2D18" w14:paraId="4FA522DB" w14:textId="77777777" w:rsidTr="00455DDC">
        <w:trPr>
          <w:trHeight w:val="255"/>
        </w:trPr>
        <w:tc>
          <w:tcPr>
            <w:tcW w:w="903" w:type="dxa"/>
            <w:noWrap/>
            <w:vAlign w:val="bottom"/>
          </w:tcPr>
          <w:p w14:paraId="64E1EEFD" w14:textId="77777777" w:rsidR="00703156" w:rsidRPr="00C54CE2" w:rsidRDefault="00703156" w:rsidP="00455DDC">
            <w:pPr>
              <w:pStyle w:val="Nessunaspaziatura"/>
              <w:rPr>
                <w:rFonts w:cs="Calibri"/>
                <w:szCs w:val="22"/>
              </w:rPr>
            </w:pPr>
            <w:r w:rsidRPr="00C54CE2">
              <w:rPr>
                <w:rFonts w:cs="Calibri"/>
                <w:szCs w:val="22"/>
              </w:rPr>
              <w:t>945186</w:t>
            </w:r>
          </w:p>
        </w:tc>
        <w:tc>
          <w:tcPr>
            <w:tcW w:w="920" w:type="dxa"/>
            <w:noWrap/>
            <w:vAlign w:val="bottom"/>
          </w:tcPr>
          <w:p w14:paraId="4A9A4211" w14:textId="77777777" w:rsidR="00703156" w:rsidRPr="00C54CE2" w:rsidRDefault="00703156" w:rsidP="00455DDC">
            <w:pPr>
              <w:pStyle w:val="Nessunaspaziatura"/>
              <w:rPr>
                <w:rFonts w:cs="Calibri"/>
                <w:szCs w:val="22"/>
              </w:rPr>
            </w:pPr>
            <w:r w:rsidRPr="00C54CE2">
              <w:rPr>
                <w:rFonts w:cs="Calibri"/>
                <w:szCs w:val="22"/>
              </w:rPr>
              <w:t>A.S.D.</w:t>
            </w:r>
          </w:p>
        </w:tc>
        <w:tc>
          <w:tcPr>
            <w:tcW w:w="3340" w:type="dxa"/>
            <w:noWrap/>
            <w:vAlign w:val="bottom"/>
          </w:tcPr>
          <w:p w14:paraId="1AE55E12" w14:textId="77777777" w:rsidR="00703156" w:rsidRPr="00C54CE2" w:rsidRDefault="00703156" w:rsidP="00455DDC">
            <w:pPr>
              <w:pStyle w:val="Nessunaspaziatura"/>
              <w:rPr>
                <w:rFonts w:cs="Calibri"/>
                <w:szCs w:val="22"/>
              </w:rPr>
            </w:pPr>
            <w:r w:rsidRPr="00C54CE2">
              <w:rPr>
                <w:rFonts w:cs="Calibri"/>
                <w:szCs w:val="22"/>
              </w:rPr>
              <w:t>CELLATICA</w:t>
            </w:r>
          </w:p>
        </w:tc>
        <w:tc>
          <w:tcPr>
            <w:tcW w:w="4548" w:type="dxa"/>
          </w:tcPr>
          <w:p w14:paraId="6C568E7C" w14:textId="77777777" w:rsidR="00703156" w:rsidRPr="00CC2D18" w:rsidRDefault="00703156" w:rsidP="00455DDC">
            <w:pPr>
              <w:pStyle w:val="Nessunaspaziatura"/>
              <w:rPr>
                <w:rFonts w:cs="Calibri"/>
                <w:szCs w:val="22"/>
              </w:rPr>
            </w:pPr>
            <w:r w:rsidRPr="00C54CE2">
              <w:rPr>
                <w:rFonts w:cs="Calibri"/>
                <w:szCs w:val="22"/>
              </w:rPr>
              <w:t xml:space="preserve">Società USCENTE da </w:t>
            </w:r>
            <w:r w:rsidRPr="00C54CE2">
              <w:rPr>
                <w:rFonts w:cs="Calibri"/>
                <w:b/>
                <w:i/>
                <w:szCs w:val="22"/>
              </w:rPr>
              <w:t>GRADUATORIA</w:t>
            </w:r>
            <w:r w:rsidRPr="00C54CE2">
              <w:rPr>
                <w:rFonts w:cs="Calibri"/>
                <w:szCs w:val="22"/>
              </w:rPr>
              <w:t xml:space="preserve"> di </w:t>
            </w:r>
            <w:r w:rsidRPr="00C54CE2">
              <w:rPr>
                <w:rFonts w:cs="Calibri"/>
                <w:b/>
                <w:i/>
                <w:szCs w:val="22"/>
              </w:rPr>
              <w:t>MERITO</w:t>
            </w:r>
          </w:p>
        </w:tc>
      </w:tr>
      <w:tr w:rsidR="00703156" w:rsidRPr="00CC2D18" w14:paraId="646B911A" w14:textId="77777777" w:rsidTr="00455DDC">
        <w:trPr>
          <w:trHeight w:val="255"/>
        </w:trPr>
        <w:tc>
          <w:tcPr>
            <w:tcW w:w="903" w:type="dxa"/>
            <w:noWrap/>
            <w:vAlign w:val="bottom"/>
          </w:tcPr>
          <w:p w14:paraId="0D37167C" w14:textId="77777777" w:rsidR="00703156" w:rsidRPr="00CC2D18" w:rsidRDefault="00703156" w:rsidP="00455DDC">
            <w:pPr>
              <w:pStyle w:val="Nessunaspaziatura"/>
              <w:rPr>
                <w:rFonts w:cs="Calibri"/>
                <w:szCs w:val="22"/>
                <w:lang w:val="it-IT" w:eastAsia="it-IT" w:bidi="ar-SA"/>
              </w:rPr>
            </w:pPr>
            <w:r w:rsidRPr="008E0970">
              <w:rPr>
                <w:rFonts w:cs="Calibri"/>
                <w:szCs w:val="22"/>
              </w:rPr>
              <w:t>917108</w:t>
            </w:r>
          </w:p>
        </w:tc>
        <w:tc>
          <w:tcPr>
            <w:tcW w:w="920" w:type="dxa"/>
            <w:noWrap/>
            <w:vAlign w:val="bottom"/>
          </w:tcPr>
          <w:p w14:paraId="15664E3E" w14:textId="77777777" w:rsidR="00703156" w:rsidRPr="00CC2D18" w:rsidRDefault="00703156" w:rsidP="00455DDC">
            <w:pPr>
              <w:pStyle w:val="Nessunaspaziatura"/>
              <w:rPr>
                <w:rFonts w:cs="Calibri"/>
                <w:szCs w:val="22"/>
                <w:lang w:val="it-IT" w:eastAsia="it-IT" w:bidi="ar-SA"/>
              </w:rPr>
            </w:pPr>
            <w:r w:rsidRPr="008E0970">
              <w:rPr>
                <w:rFonts w:cs="Calibri"/>
                <w:szCs w:val="22"/>
              </w:rPr>
              <w:t>A.S.D.</w:t>
            </w:r>
          </w:p>
        </w:tc>
        <w:tc>
          <w:tcPr>
            <w:tcW w:w="3340" w:type="dxa"/>
            <w:noWrap/>
            <w:vAlign w:val="bottom"/>
          </w:tcPr>
          <w:p w14:paraId="10D46709" w14:textId="77777777" w:rsidR="00703156" w:rsidRPr="00CC2D18" w:rsidRDefault="00703156" w:rsidP="00455DDC">
            <w:pPr>
              <w:pStyle w:val="Nessunaspaziatura"/>
              <w:rPr>
                <w:rFonts w:cs="Calibri"/>
                <w:szCs w:val="22"/>
                <w:lang w:val="it-IT" w:eastAsia="it-IT" w:bidi="ar-SA"/>
              </w:rPr>
            </w:pPr>
            <w:r w:rsidRPr="008E0970">
              <w:rPr>
                <w:rFonts w:cs="Calibri"/>
                <w:szCs w:val="22"/>
              </w:rPr>
              <w:t>ROBBIO LIBERTAS</w:t>
            </w:r>
          </w:p>
        </w:tc>
        <w:tc>
          <w:tcPr>
            <w:tcW w:w="4548" w:type="dxa"/>
          </w:tcPr>
          <w:p w14:paraId="3F8174D3" w14:textId="77777777" w:rsidR="00703156" w:rsidRPr="00CC2D18" w:rsidRDefault="00703156" w:rsidP="00455DDC">
            <w:pPr>
              <w:pStyle w:val="Nessunaspaziatura"/>
              <w:rPr>
                <w:rFonts w:cs="Calibri"/>
                <w:szCs w:val="22"/>
              </w:rPr>
            </w:pPr>
            <w:r w:rsidRPr="00CC2D18">
              <w:rPr>
                <w:rFonts w:cs="Calibri"/>
                <w:szCs w:val="22"/>
              </w:rPr>
              <w:t xml:space="preserve">Società USCENTE da </w:t>
            </w:r>
            <w:r w:rsidRPr="00CC2D18">
              <w:rPr>
                <w:rFonts w:cs="Calibri"/>
                <w:b/>
                <w:i/>
                <w:szCs w:val="22"/>
              </w:rPr>
              <w:t>GRADUATORIA</w:t>
            </w:r>
            <w:r w:rsidRPr="00CC2D18">
              <w:rPr>
                <w:rFonts w:cs="Calibri"/>
                <w:szCs w:val="22"/>
              </w:rPr>
              <w:t xml:space="preserve"> di </w:t>
            </w:r>
            <w:r w:rsidRPr="00CC2D18">
              <w:rPr>
                <w:rFonts w:cs="Calibri"/>
                <w:b/>
                <w:i/>
                <w:szCs w:val="22"/>
              </w:rPr>
              <w:t>MERITO</w:t>
            </w:r>
          </w:p>
        </w:tc>
      </w:tr>
      <w:tr w:rsidR="00703156" w:rsidRPr="00CC2D18" w14:paraId="3AD4A3E0" w14:textId="77777777" w:rsidTr="00455DDC">
        <w:trPr>
          <w:trHeight w:val="255"/>
        </w:trPr>
        <w:tc>
          <w:tcPr>
            <w:tcW w:w="903" w:type="dxa"/>
            <w:noWrap/>
            <w:vAlign w:val="bottom"/>
          </w:tcPr>
          <w:p w14:paraId="0DAA731B" w14:textId="77777777" w:rsidR="00703156" w:rsidRPr="008E0970" w:rsidRDefault="00703156" w:rsidP="00455DDC">
            <w:pPr>
              <w:pStyle w:val="Nessunaspaziatura"/>
              <w:rPr>
                <w:rFonts w:cs="Calibri"/>
                <w:szCs w:val="22"/>
              </w:rPr>
            </w:pPr>
            <w:r w:rsidRPr="0013568F">
              <w:rPr>
                <w:rFonts w:cs="Calibri"/>
                <w:szCs w:val="22"/>
              </w:rPr>
              <w:t>915815</w:t>
            </w:r>
          </w:p>
        </w:tc>
        <w:tc>
          <w:tcPr>
            <w:tcW w:w="920" w:type="dxa"/>
            <w:noWrap/>
            <w:vAlign w:val="bottom"/>
          </w:tcPr>
          <w:p w14:paraId="5F0E926C" w14:textId="77777777" w:rsidR="00703156" w:rsidRPr="008E0970" w:rsidRDefault="00703156" w:rsidP="00455DDC">
            <w:pPr>
              <w:pStyle w:val="Nessunaspaziatura"/>
              <w:rPr>
                <w:rFonts w:cs="Calibri"/>
                <w:szCs w:val="22"/>
              </w:rPr>
            </w:pPr>
            <w:r w:rsidRPr="0013568F">
              <w:rPr>
                <w:rFonts w:cs="Calibri"/>
                <w:szCs w:val="22"/>
              </w:rPr>
              <w:t>A.S.D.</w:t>
            </w:r>
          </w:p>
        </w:tc>
        <w:tc>
          <w:tcPr>
            <w:tcW w:w="3340" w:type="dxa"/>
            <w:noWrap/>
            <w:vAlign w:val="bottom"/>
          </w:tcPr>
          <w:p w14:paraId="4D141B3D" w14:textId="77777777" w:rsidR="00703156" w:rsidRPr="008E0970" w:rsidRDefault="00703156" w:rsidP="00455DDC">
            <w:pPr>
              <w:pStyle w:val="Nessunaspaziatura"/>
              <w:rPr>
                <w:rFonts w:cs="Calibri"/>
                <w:szCs w:val="22"/>
              </w:rPr>
            </w:pPr>
            <w:r w:rsidRPr="0013568F">
              <w:rPr>
                <w:rFonts w:cs="Calibri"/>
                <w:szCs w:val="22"/>
              </w:rPr>
              <w:t>ISPRA CALCIO</w:t>
            </w:r>
          </w:p>
        </w:tc>
        <w:tc>
          <w:tcPr>
            <w:tcW w:w="4548" w:type="dxa"/>
          </w:tcPr>
          <w:p w14:paraId="1765E37B" w14:textId="77777777" w:rsidR="00703156" w:rsidRPr="00CC2D18" w:rsidRDefault="00703156" w:rsidP="00455DDC">
            <w:pPr>
              <w:pStyle w:val="Nessunaspaziatura"/>
              <w:rPr>
                <w:rFonts w:cs="Calibri"/>
                <w:szCs w:val="22"/>
              </w:rPr>
            </w:pPr>
            <w:r w:rsidRPr="00CC2D18">
              <w:rPr>
                <w:rFonts w:cs="Calibri"/>
                <w:szCs w:val="22"/>
              </w:rPr>
              <w:t xml:space="preserve">Società USCENTE da </w:t>
            </w:r>
            <w:r w:rsidRPr="00CC2D18">
              <w:rPr>
                <w:rFonts w:cs="Calibri"/>
                <w:b/>
                <w:i/>
                <w:szCs w:val="22"/>
              </w:rPr>
              <w:t>GRADUATORIA</w:t>
            </w:r>
            <w:r w:rsidRPr="00CC2D18">
              <w:rPr>
                <w:rFonts w:cs="Calibri"/>
                <w:szCs w:val="22"/>
              </w:rPr>
              <w:t xml:space="preserve"> di </w:t>
            </w:r>
            <w:r w:rsidRPr="00CC2D18">
              <w:rPr>
                <w:rFonts w:cs="Calibri"/>
                <w:b/>
                <w:i/>
                <w:szCs w:val="22"/>
              </w:rPr>
              <w:t>MERITO</w:t>
            </w:r>
          </w:p>
        </w:tc>
      </w:tr>
    </w:tbl>
    <w:p w14:paraId="0A9F9914" w14:textId="0DA83221" w:rsidR="00703156" w:rsidRPr="00C75543" w:rsidRDefault="00703156" w:rsidP="00703156">
      <w:pPr>
        <w:tabs>
          <w:tab w:val="left" w:pos="1984"/>
        </w:tabs>
        <w:spacing w:line="300" w:lineRule="exact"/>
        <w:rPr>
          <w:rFonts w:cs="Calibri"/>
          <w:szCs w:val="22"/>
          <w:lang w:val="it-IT"/>
        </w:rPr>
      </w:pPr>
      <w:r w:rsidRPr="00C75543">
        <w:rPr>
          <w:rFonts w:cs="Calibri"/>
          <w:szCs w:val="22"/>
          <w:lang w:val="it-IT"/>
        </w:rPr>
        <w:t xml:space="preserve">Società </w:t>
      </w:r>
      <w:r w:rsidRPr="00C75543">
        <w:rPr>
          <w:rFonts w:cs="Calibri"/>
          <w:b/>
          <w:i/>
          <w:szCs w:val="22"/>
          <w:u w:val="single"/>
          <w:lang w:val="it-IT"/>
        </w:rPr>
        <w:t>AMMESSE</w:t>
      </w:r>
      <w:r w:rsidRPr="00C75543">
        <w:rPr>
          <w:rFonts w:cs="Calibri"/>
          <w:szCs w:val="22"/>
          <w:lang w:val="it-IT"/>
        </w:rPr>
        <w:t xml:space="preserve"> da GRADUATORIA di MERITO pubblicata </w:t>
      </w:r>
      <w:r w:rsidR="0002041F">
        <w:rPr>
          <w:rFonts w:cs="Calibri"/>
          <w:szCs w:val="22"/>
          <w:lang w:val="it-IT"/>
        </w:rPr>
        <w:t>con</w:t>
      </w:r>
      <w:r w:rsidRPr="00C75543">
        <w:rPr>
          <w:rFonts w:cs="Calibri"/>
          <w:szCs w:val="22"/>
          <w:lang w:val="it-IT"/>
        </w:rPr>
        <w:t xml:space="preserve"> </w:t>
      </w:r>
      <w:r w:rsidRPr="00CC2D18">
        <w:rPr>
          <w:rFonts w:cs="Calibri"/>
          <w:szCs w:val="22"/>
          <w:lang w:val="it-IT"/>
        </w:rPr>
        <w:t>C.U. n°</w:t>
      </w:r>
      <w:r>
        <w:rPr>
          <w:rFonts w:cs="Calibri"/>
          <w:szCs w:val="22"/>
          <w:lang w:val="it-IT"/>
        </w:rPr>
        <w:t>90</w:t>
      </w:r>
      <w:r w:rsidRPr="00CC2D18">
        <w:rPr>
          <w:rFonts w:cs="Calibri"/>
          <w:szCs w:val="22"/>
          <w:lang w:val="it-IT"/>
        </w:rPr>
        <w:t xml:space="preserve"> CRL del </w:t>
      </w:r>
      <w:r>
        <w:rPr>
          <w:rFonts w:cs="Calibri"/>
          <w:szCs w:val="22"/>
          <w:lang w:val="it-IT"/>
        </w:rPr>
        <w:t>13</w:t>
      </w:r>
      <w:r w:rsidRPr="00CC2D18">
        <w:rPr>
          <w:rFonts w:cs="Calibri"/>
          <w:szCs w:val="22"/>
          <w:lang w:val="it-IT"/>
        </w:rPr>
        <w:t xml:space="preserve"> </w:t>
      </w:r>
      <w:r>
        <w:rPr>
          <w:rFonts w:cs="Calibri"/>
          <w:szCs w:val="22"/>
          <w:lang w:val="it-IT"/>
        </w:rPr>
        <w:t>Giugno</w:t>
      </w:r>
      <w:r w:rsidRPr="00CC2D18">
        <w:rPr>
          <w:rFonts w:cs="Calibri"/>
          <w:szCs w:val="22"/>
          <w:lang w:val="it-IT"/>
        </w:rPr>
        <w:t xml:space="preserve"> 202</w:t>
      </w:r>
      <w:r>
        <w:rPr>
          <w:rFonts w:cs="Calibri"/>
          <w:szCs w:val="22"/>
          <w:lang w:val="it-IT"/>
        </w:rPr>
        <w:t>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703156" w:rsidRPr="00CC2D18" w14:paraId="25EBA36A" w14:textId="77777777" w:rsidTr="00455DDC">
        <w:trPr>
          <w:trHeight w:val="255"/>
        </w:trPr>
        <w:tc>
          <w:tcPr>
            <w:tcW w:w="903" w:type="dxa"/>
            <w:noWrap/>
            <w:vAlign w:val="bottom"/>
          </w:tcPr>
          <w:p w14:paraId="27C0396F" w14:textId="77777777" w:rsidR="00703156" w:rsidRPr="0013568F" w:rsidRDefault="00703156" w:rsidP="00455DDC">
            <w:pPr>
              <w:pStyle w:val="Nessunaspaziatura"/>
              <w:rPr>
                <w:rFonts w:cs="Calibri"/>
                <w:szCs w:val="22"/>
              </w:rPr>
            </w:pPr>
            <w:r w:rsidRPr="0013568F">
              <w:rPr>
                <w:rFonts w:cs="Calibri"/>
                <w:szCs w:val="22"/>
              </w:rPr>
              <w:t>943075</w:t>
            </w:r>
          </w:p>
        </w:tc>
        <w:tc>
          <w:tcPr>
            <w:tcW w:w="920" w:type="dxa"/>
            <w:noWrap/>
            <w:vAlign w:val="bottom"/>
          </w:tcPr>
          <w:p w14:paraId="14680E66" w14:textId="77777777" w:rsidR="00703156" w:rsidRPr="0013568F" w:rsidRDefault="00703156" w:rsidP="00455DDC">
            <w:pPr>
              <w:pStyle w:val="Nessunaspaziatura"/>
              <w:rPr>
                <w:rFonts w:cs="Calibri"/>
                <w:szCs w:val="22"/>
              </w:rPr>
            </w:pPr>
            <w:r w:rsidRPr="0013568F">
              <w:rPr>
                <w:rFonts w:cs="Calibri"/>
                <w:szCs w:val="22"/>
              </w:rPr>
              <w:t>A.S.D.</w:t>
            </w:r>
          </w:p>
        </w:tc>
        <w:tc>
          <w:tcPr>
            <w:tcW w:w="3340" w:type="dxa"/>
            <w:noWrap/>
            <w:vAlign w:val="bottom"/>
          </w:tcPr>
          <w:p w14:paraId="76FD25EF" w14:textId="77777777" w:rsidR="00703156" w:rsidRPr="0013568F" w:rsidRDefault="00703156" w:rsidP="00455DDC">
            <w:pPr>
              <w:pStyle w:val="Nessunaspaziatura"/>
              <w:rPr>
                <w:rFonts w:cs="Calibri"/>
                <w:szCs w:val="22"/>
              </w:rPr>
            </w:pPr>
            <w:r w:rsidRPr="0013568F">
              <w:rPr>
                <w:rFonts w:cs="Calibri"/>
                <w:szCs w:val="22"/>
              </w:rPr>
              <w:t>LUINO 1910</w:t>
            </w:r>
          </w:p>
        </w:tc>
        <w:tc>
          <w:tcPr>
            <w:tcW w:w="4548" w:type="dxa"/>
          </w:tcPr>
          <w:p w14:paraId="68A53B95" w14:textId="77777777" w:rsidR="00703156" w:rsidRPr="00CC2D18" w:rsidRDefault="00703156" w:rsidP="00455DDC">
            <w:pPr>
              <w:pStyle w:val="Nessunaspaziatura"/>
              <w:rPr>
                <w:rFonts w:cs="Calibri"/>
                <w:szCs w:val="22"/>
              </w:rPr>
            </w:pPr>
          </w:p>
        </w:tc>
      </w:tr>
    </w:tbl>
    <w:p w14:paraId="5BE8DCA4" w14:textId="77777777" w:rsidR="00703156" w:rsidRDefault="00703156" w:rsidP="00703156">
      <w:pPr>
        <w:pStyle w:val="Nessunaspaziatura"/>
        <w:rPr>
          <w:lang w:val="it-IT"/>
        </w:rPr>
      </w:pPr>
    </w:p>
    <w:p w14:paraId="0F657631" w14:textId="77777777" w:rsidR="00703156" w:rsidRPr="00CC2D18" w:rsidRDefault="00703156" w:rsidP="00703156">
      <w:pPr>
        <w:numPr>
          <w:ilvl w:val="0"/>
          <w:numId w:val="7"/>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PRIMA CATEGORIA</w:t>
      </w:r>
    </w:p>
    <w:p w14:paraId="4273FDE2" w14:textId="70B98439" w:rsidR="00703156" w:rsidRPr="004E3679" w:rsidRDefault="00703156" w:rsidP="00703156">
      <w:pPr>
        <w:tabs>
          <w:tab w:val="left" w:pos="1984"/>
        </w:tabs>
        <w:spacing w:line="300" w:lineRule="exact"/>
        <w:rPr>
          <w:rFonts w:cs="Calibri"/>
          <w:szCs w:val="22"/>
          <w:lang w:val="it-IT"/>
        </w:rPr>
      </w:pPr>
      <w:r w:rsidRPr="004E3679">
        <w:rPr>
          <w:rFonts w:cs="Calibri"/>
          <w:szCs w:val="22"/>
          <w:lang w:val="it-IT"/>
        </w:rPr>
        <w:t xml:space="preserve">Società </w:t>
      </w:r>
      <w:r w:rsidRPr="004E3679">
        <w:rPr>
          <w:rFonts w:cs="Calibri"/>
          <w:b/>
          <w:i/>
          <w:szCs w:val="22"/>
          <w:u w:val="single"/>
          <w:lang w:val="it-IT"/>
        </w:rPr>
        <w:t>USCENTI</w:t>
      </w:r>
      <w:r w:rsidRPr="004E3679">
        <w:rPr>
          <w:rFonts w:cs="Calibri"/>
          <w:szCs w:val="22"/>
          <w:lang w:val="it-IT"/>
        </w:rPr>
        <w:t xml:space="preserve"> da Organico pubblicato </w:t>
      </w:r>
      <w:r w:rsidR="0002041F">
        <w:rPr>
          <w:rFonts w:cs="Calibri"/>
          <w:szCs w:val="22"/>
          <w:lang w:val="it-IT"/>
        </w:rPr>
        <w:t>con</w:t>
      </w:r>
      <w:r w:rsidRPr="004E3679">
        <w:rPr>
          <w:rFonts w:cs="Calibri"/>
          <w:szCs w:val="22"/>
          <w:lang w:val="it-IT"/>
        </w:rPr>
        <w:t xml:space="preserve"> C.U. n°90 CRL del 13 Giugno 2024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703156" w:rsidRPr="00CC2D18" w14:paraId="5D19CEE0" w14:textId="77777777" w:rsidTr="00455DDC">
        <w:trPr>
          <w:trHeight w:val="255"/>
        </w:trPr>
        <w:tc>
          <w:tcPr>
            <w:tcW w:w="903" w:type="dxa"/>
            <w:noWrap/>
            <w:vAlign w:val="bottom"/>
          </w:tcPr>
          <w:p w14:paraId="76DF96E6" w14:textId="77777777" w:rsidR="00703156" w:rsidRPr="00CC2D18" w:rsidRDefault="00703156" w:rsidP="00455DDC">
            <w:pPr>
              <w:pStyle w:val="Nessunaspaziatura"/>
            </w:pPr>
            <w:r w:rsidRPr="0013568F">
              <w:rPr>
                <w:rFonts w:cs="Calibri"/>
                <w:szCs w:val="22"/>
              </w:rPr>
              <w:t>943075</w:t>
            </w:r>
          </w:p>
        </w:tc>
        <w:tc>
          <w:tcPr>
            <w:tcW w:w="920" w:type="dxa"/>
            <w:noWrap/>
            <w:vAlign w:val="bottom"/>
          </w:tcPr>
          <w:p w14:paraId="7AACE08D" w14:textId="77777777" w:rsidR="00703156" w:rsidRPr="00CC2D18" w:rsidRDefault="00703156" w:rsidP="00455DDC">
            <w:pPr>
              <w:pStyle w:val="Nessunaspaziatura"/>
            </w:pPr>
            <w:r w:rsidRPr="0013568F">
              <w:rPr>
                <w:rFonts w:cs="Calibri"/>
                <w:szCs w:val="22"/>
              </w:rPr>
              <w:t>A.S.D.</w:t>
            </w:r>
          </w:p>
        </w:tc>
        <w:tc>
          <w:tcPr>
            <w:tcW w:w="3340" w:type="dxa"/>
            <w:noWrap/>
            <w:vAlign w:val="bottom"/>
          </w:tcPr>
          <w:p w14:paraId="552F69BF" w14:textId="77777777" w:rsidR="00703156" w:rsidRPr="00CC2D18" w:rsidRDefault="00703156" w:rsidP="00455DDC">
            <w:pPr>
              <w:pStyle w:val="Nessunaspaziatura"/>
            </w:pPr>
            <w:r w:rsidRPr="0013568F">
              <w:rPr>
                <w:rFonts w:cs="Calibri"/>
                <w:szCs w:val="22"/>
              </w:rPr>
              <w:t>LUINO 1910</w:t>
            </w:r>
          </w:p>
        </w:tc>
        <w:tc>
          <w:tcPr>
            <w:tcW w:w="4548" w:type="dxa"/>
          </w:tcPr>
          <w:p w14:paraId="16F8AD37" w14:textId="77777777" w:rsidR="00703156" w:rsidRPr="00CC2D18" w:rsidRDefault="00703156" w:rsidP="00455DDC">
            <w:pPr>
              <w:pStyle w:val="Nessunaspaziatura"/>
            </w:pPr>
            <w:r w:rsidRPr="00CC2D18">
              <w:rPr>
                <w:rFonts w:cs="Calibri"/>
                <w:szCs w:val="22"/>
              </w:rPr>
              <w:t xml:space="preserve">Società USCENTE da </w:t>
            </w:r>
            <w:r w:rsidRPr="00CC2D18">
              <w:rPr>
                <w:rFonts w:cs="Calibri"/>
                <w:b/>
                <w:i/>
                <w:szCs w:val="22"/>
              </w:rPr>
              <w:t>GRADUATORIA</w:t>
            </w:r>
            <w:r w:rsidRPr="00CC2D18">
              <w:rPr>
                <w:rFonts w:cs="Calibri"/>
                <w:szCs w:val="22"/>
              </w:rPr>
              <w:t xml:space="preserve"> di </w:t>
            </w:r>
            <w:r w:rsidRPr="00CC2D18">
              <w:rPr>
                <w:rFonts w:cs="Calibri"/>
                <w:b/>
                <w:i/>
                <w:szCs w:val="22"/>
              </w:rPr>
              <w:t>MERITO</w:t>
            </w:r>
          </w:p>
        </w:tc>
      </w:tr>
    </w:tbl>
    <w:p w14:paraId="4222548C" w14:textId="09BEC11E" w:rsidR="00703156" w:rsidRPr="00CC2D18" w:rsidRDefault="00703156" w:rsidP="00703156">
      <w:pPr>
        <w:tabs>
          <w:tab w:val="left" w:pos="1984"/>
        </w:tabs>
        <w:spacing w:line="300" w:lineRule="exact"/>
        <w:rPr>
          <w:rFonts w:cs="Calibri"/>
          <w:szCs w:val="22"/>
          <w:lang w:val="it-IT"/>
        </w:rPr>
      </w:pPr>
      <w:r w:rsidRPr="00CC2D18">
        <w:rPr>
          <w:rFonts w:cs="Calibri"/>
          <w:szCs w:val="22"/>
          <w:lang w:val="it-IT"/>
        </w:rPr>
        <w:t xml:space="preserve">Società </w:t>
      </w:r>
      <w:r w:rsidRPr="00CC2D18">
        <w:rPr>
          <w:rFonts w:cs="Calibri"/>
          <w:b/>
          <w:i/>
          <w:szCs w:val="22"/>
          <w:u w:val="single"/>
          <w:lang w:val="it-IT"/>
        </w:rPr>
        <w:t>AMMESSE</w:t>
      </w:r>
      <w:r w:rsidRPr="00CC2D18">
        <w:rPr>
          <w:rFonts w:cs="Calibri"/>
          <w:szCs w:val="22"/>
          <w:lang w:val="it-IT"/>
        </w:rPr>
        <w:t xml:space="preserve"> da GRADUATORIA di MERITO pubblicata </w:t>
      </w:r>
      <w:r w:rsidR="0002041F">
        <w:rPr>
          <w:rFonts w:cs="Calibri"/>
          <w:szCs w:val="22"/>
          <w:lang w:val="it-IT"/>
        </w:rPr>
        <w:t>con</w:t>
      </w:r>
      <w:r w:rsidRPr="00CC2D18">
        <w:rPr>
          <w:rFonts w:cs="Calibri"/>
          <w:szCs w:val="22"/>
          <w:lang w:val="it-IT"/>
        </w:rPr>
        <w:t xml:space="preserve"> C.U. n°</w:t>
      </w:r>
      <w:r>
        <w:rPr>
          <w:rFonts w:cs="Calibri"/>
          <w:szCs w:val="22"/>
          <w:lang w:val="it-IT"/>
        </w:rPr>
        <w:t>90</w:t>
      </w:r>
      <w:r w:rsidRPr="00CC2D18">
        <w:rPr>
          <w:rFonts w:cs="Calibri"/>
          <w:szCs w:val="22"/>
          <w:lang w:val="it-IT"/>
        </w:rPr>
        <w:t xml:space="preserve"> CRL del </w:t>
      </w:r>
      <w:r>
        <w:rPr>
          <w:rFonts w:cs="Calibri"/>
          <w:szCs w:val="22"/>
          <w:lang w:val="it-IT"/>
        </w:rPr>
        <w:t>13</w:t>
      </w:r>
      <w:r w:rsidRPr="00CC2D18">
        <w:rPr>
          <w:rFonts w:cs="Calibri"/>
          <w:szCs w:val="22"/>
          <w:lang w:val="it-IT"/>
        </w:rPr>
        <w:t xml:space="preserve"> </w:t>
      </w:r>
      <w:r>
        <w:rPr>
          <w:rFonts w:cs="Calibri"/>
          <w:szCs w:val="22"/>
          <w:lang w:val="it-IT"/>
        </w:rPr>
        <w:t>Giugno</w:t>
      </w:r>
      <w:r w:rsidRPr="00CC2D18">
        <w:rPr>
          <w:rFonts w:cs="Calibri"/>
          <w:szCs w:val="22"/>
          <w:lang w:val="it-IT"/>
        </w:rPr>
        <w:t xml:space="preserve"> 202</w:t>
      </w:r>
      <w:r>
        <w:rPr>
          <w:rFonts w:cs="Calibri"/>
          <w:szCs w:val="22"/>
          <w:lang w:val="it-IT"/>
        </w:rPr>
        <w:t>4</w:t>
      </w:r>
    </w:p>
    <w:tbl>
      <w:tblPr>
        <w:tblW w:w="8503" w:type="dxa"/>
        <w:tblInd w:w="70" w:type="dxa"/>
        <w:tblCellMar>
          <w:left w:w="70" w:type="dxa"/>
          <w:right w:w="70" w:type="dxa"/>
        </w:tblCellMar>
        <w:tblLook w:val="04A0" w:firstRow="1" w:lastRow="0" w:firstColumn="1" w:lastColumn="0" w:noHBand="0" w:noVBand="1"/>
      </w:tblPr>
      <w:tblGrid>
        <w:gridCol w:w="903"/>
        <w:gridCol w:w="920"/>
        <w:gridCol w:w="3340"/>
        <w:gridCol w:w="3340"/>
      </w:tblGrid>
      <w:tr w:rsidR="00703156" w:rsidRPr="00CC2D18" w14:paraId="006DE688" w14:textId="77777777" w:rsidTr="00455DDC">
        <w:trPr>
          <w:trHeight w:val="255"/>
        </w:trPr>
        <w:tc>
          <w:tcPr>
            <w:tcW w:w="903" w:type="dxa"/>
            <w:noWrap/>
            <w:vAlign w:val="bottom"/>
          </w:tcPr>
          <w:p w14:paraId="3A124B49" w14:textId="77777777" w:rsidR="00703156" w:rsidRPr="0087120F" w:rsidRDefault="00703156" w:rsidP="00455DDC">
            <w:pPr>
              <w:pStyle w:val="Nessunaspaziatura"/>
              <w:rPr>
                <w:rFonts w:cs="Calibri"/>
                <w:szCs w:val="22"/>
              </w:rPr>
            </w:pPr>
            <w:r w:rsidRPr="0087120F">
              <w:rPr>
                <w:rFonts w:cs="Calibri"/>
                <w:szCs w:val="22"/>
              </w:rPr>
              <w:t>676210</w:t>
            </w:r>
          </w:p>
        </w:tc>
        <w:tc>
          <w:tcPr>
            <w:tcW w:w="920" w:type="dxa"/>
            <w:noWrap/>
            <w:vAlign w:val="bottom"/>
          </w:tcPr>
          <w:p w14:paraId="6ADF13D9" w14:textId="77777777" w:rsidR="00703156" w:rsidRPr="0087120F" w:rsidRDefault="00703156" w:rsidP="00455DDC">
            <w:pPr>
              <w:pStyle w:val="Nessunaspaziatura"/>
              <w:rPr>
                <w:rFonts w:cs="Calibri"/>
                <w:szCs w:val="22"/>
              </w:rPr>
            </w:pPr>
            <w:r w:rsidRPr="0087120F">
              <w:rPr>
                <w:rFonts w:cs="Calibri"/>
                <w:szCs w:val="22"/>
              </w:rPr>
              <w:t>U.S.</w:t>
            </w:r>
          </w:p>
        </w:tc>
        <w:tc>
          <w:tcPr>
            <w:tcW w:w="3340" w:type="dxa"/>
            <w:noWrap/>
            <w:vAlign w:val="bottom"/>
          </w:tcPr>
          <w:p w14:paraId="0B094DFE" w14:textId="77777777" w:rsidR="00703156" w:rsidRPr="0087120F" w:rsidRDefault="00703156" w:rsidP="00455DDC">
            <w:pPr>
              <w:pStyle w:val="Nessunaspaziatura"/>
              <w:rPr>
                <w:rFonts w:cs="Calibri"/>
                <w:szCs w:val="22"/>
              </w:rPr>
            </w:pPr>
            <w:r w:rsidRPr="0087120F">
              <w:rPr>
                <w:rFonts w:cs="Calibri"/>
                <w:szCs w:val="22"/>
              </w:rPr>
              <w:t>PONTOGLIESE 1916 A.S.D.</w:t>
            </w:r>
          </w:p>
        </w:tc>
        <w:tc>
          <w:tcPr>
            <w:tcW w:w="3340" w:type="dxa"/>
          </w:tcPr>
          <w:p w14:paraId="7F01BAF3" w14:textId="77777777" w:rsidR="00703156" w:rsidRPr="00CC2D18" w:rsidRDefault="00703156" w:rsidP="00455DDC">
            <w:pPr>
              <w:pStyle w:val="Nessunaspaziatura"/>
            </w:pPr>
          </w:p>
        </w:tc>
      </w:tr>
      <w:tr w:rsidR="00703156" w:rsidRPr="00CC2D18" w14:paraId="2EA6F00D" w14:textId="77777777" w:rsidTr="00455DDC">
        <w:trPr>
          <w:trHeight w:val="255"/>
        </w:trPr>
        <w:tc>
          <w:tcPr>
            <w:tcW w:w="903" w:type="dxa"/>
            <w:noWrap/>
            <w:vAlign w:val="bottom"/>
          </w:tcPr>
          <w:p w14:paraId="13319267" w14:textId="77777777" w:rsidR="00703156" w:rsidRPr="0087120F" w:rsidRDefault="00703156" w:rsidP="00455DDC">
            <w:pPr>
              <w:pStyle w:val="Nessunaspaziatura"/>
              <w:rPr>
                <w:rFonts w:cs="Calibri"/>
                <w:szCs w:val="22"/>
              </w:rPr>
            </w:pPr>
            <w:r w:rsidRPr="0087120F">
              <w:rPr>
                <w:rFonts w:cs="Calibri"/>
                <w:szCs w:val="22"/>
              </w:rPr>
              <w:t>78975</w:t>
            </w:r>
          </w:p>
        </w:tc>
        <w:tc>
          <w:tcPr>
            <w:tcW w:w="920" w:type="dxa"/>
            <w:noWrap/>
            <w:vAlign w:val="bottom"/>
          </w:tcPr>
          <w:p w14:paraId="6FCA2639" w14:textId="77777777" w:rsidR="00703156" w:rsidRPr="0087120F" w:rsidRDefault="00703156" w:rsidP="00455DDC">
            <w:pPr>
              <w:pStyle w:val="Nessunaspaziatura"/>
              <w:rPr>
                <w:rFonts w:cs="Calibri"/>
                <w:szCs w:val="22"/>
              </w:rPr>
            </w:pPr>
            <w:r w:rsidRPr="0087120F">
              <w:rPr>
                <w:rFonts w:cs="Calibri"/>
                <w:szCs w:val="22"/>
              </w:rPr>
              <w:t>G.S.D.</w:t>
            </w:r>
          </w:p>
        </w:tc>
        <w:tc>
          <w:tcPr>
            <w:tcW w:w="3340" w:type="dxa"/>
            <w:noWrap/>
            <w:vAlign w:val="bottom"/>
          </w:tcPr>
          <w:p w14:paraId="392955E0" w14:textId="77777777" w:rsidR="00703156" w:rsidRPr="0087120F" w:rsidRDefault="00703156" w:rsidP="00455DDC">
            <w:pPr>
              <w:pStyle w:val="Nessunaspaziatura"/>
              <w:rPr>
                <w:rFonts w:cs="Calibri"/>
                <w:szCs w:val="22"/>
              </w:rPr>
            </w:pPr>
            <w:r w:rsidRPr="0087120F">
              <w:rPr>
                <w:rFonts w:cs="Calibri"/>
                <w:szCs w:val="22"/>
              </w:rPr>
              <w:t>CALCIO ORATORIO COLOGNO</w:t>
            </w:r>
          </w:p>
        </w:tc>
        <w:tc>
          <w:tcPr>
            <w:tcW w:w="3340" w:type="dxa"/>
          </w:tcPr>
          <w:p w14:paraId="01D049AC" w14:textId="77777777" w:rsidR="00703156" w:rsidRPr="00CC2D18" w:rsidRDefault="00703156" w:rsidP="00455DDC">
            <w:pPr>
              <w:pStyle w:val="Nessunaspaziatura"/>
              <w:rPr>
                <w:rFonts w:cs="Calibri"/>
                <w:szCs w:val="22"/>
              </w:rPr>
            </w:pPr>
          </w:p>
        </w:tc>
      </w:tr>
      <w:tr w:rsidR="00703156" w:rsidRPr="00CC2D18" w14:paraId="1F6CD29E" w14:textId="77777777" w:rsidTr="00455DDC">
        <w:trPr>
          <w:trHeight w:val="255"/>
        </w:trPr>
        <w:tc>
          <w:tcPr>
            <w:tcW w:w="903" w:type="dxa"/>
            <w:noWrap/>
            <w:vAlign w:val="bottom"/>
          </w:tcPr>
          <w:p w14:paraId="5553EEC7" w14:textId="77777777" w:rsidR="00703156" w:rsidRPr="0013568F" w:rsidRDefault="00703156" w:rsidP="00455DDC">
            <w:pPr>
              <w:pStyle w:val="Nessunaspaziatura"/>
              <w:rPr>
                <w:rFonts w:cs="Calibri"/>
                <w:szCs w:val="22"/>
              </w:rPr>
            </w:pPr>
            <w:r w:rsidRPr="0013568F">
              <w:rPr>
                <w:rFonts w:cs="Calibri"/>
                <w:szCs w:val="22"/>
              </w:rPr>
              <w:t>949351</w:t>
            </w:r>
          </w:p>
        </w:tc>
        <w:tc>
          <w:tcPr>
            <w:tcW w:w="920" w:type="dxa"/>
            <w:noWrap/>
            <w:vAlign w:val="bottom"/>
          </w:tcPr>
          <w:p w14:paraId="0FFC20C9" w14:textId="77777777" w:rsidR="00703156" w:rsidRPr="0013568F" w:rsidRDefault="00703156" w:rsidP="00455DDC">
            <w:pPr>
              <w:pStyle w:val="Nessunaspaziatura"/>
              <w:rPr>
                <w:rFonts w:cs="Calibri"/>
                <w:szCs w:val="22"/>
              </w:rPr>
            </w:pPr>
            <w:r w:rsidRPr="0013568F">
              <w:rPr>
                <w:rFonts w:cs="Calibri"/>
                <w:szCs w:val="22"/>
              </w:rPr>
              <w:t>U.S.D.</w:t>
            </w:r>
          </w:p>
        </w:tc>
        <w:tc>
          <w:tcPr>
            <w:tcW w:w="3340" w:type="dxa"/>
            <w:noWrap/>
            <w:vAlign w:val="bottom"/>
          </w:tcPr>
          <w:p w14:paraId="5682865A" w14:textId="77777777" w:rsidR="00703156" w:rsidRPr="0013568F" w:rsidRDefault="00703156" w:rsidP="00455DDC">
            <w:pPr>
              <w:pStyle w:val="Nessunaspaziatura"/>
              <w:rPr>
                <w:rFonts w:cs="Calibri"/>
                <w:szCs w:val="22"/>
              </w:rPr>
            </w:pPr>
            <w:r w:rsidRPr="0013568F">
              <w:rPr>
                <w:rFonts w:cs="Calibri"/>
                <w:szCs w:val="22"/>
              </w:rPr>
              <w:t>ORATORIO DON BOSCO</w:t>
            </w:r>
          </w:p>
        </w:tc>
        <w:tc>
          <w:tcPr>
            <w:tcW w:w="3340" w:type="dxa"/>
          </w:tcPr>
          <w:p w14:paraId="68690189" w14:textId="77777777" w:rsidR="00703156" w:rsidRPr="00CC2D18" w:rsidRDefault="00703156" w:rsidP="00455DDC">
            <w:pPr>
              <w:pStyle w:val="Nessunaspaziatura"/>
              <w:rPr>
                <w:rFonts w:cs="Calibri"/>
                <w:szCs w:val="22"/>
              </w:rPr>
            </w:pPr>
          </w:p>
        </w:tc>
      </w:tr>
    </w:tbl>
    <w:p w14:paraId="2CD8B5D1" w14:textId="77777777" w:rsidR="00703156" w:rsidRDefault="00703156" w:rsidP="00703156">
      <w:pPr>
        <w:pStyle w:val="Nessunaspaziatura"/>
        <w:rPr>
          <w:lang w:val="it-IT"/>
        </w:rPr>
      </w:pPr>
    </w:p>
    <w:p w14:paraId="10C3D22B" w14:textId="77777777" w:rsidR="00703156" w:rsidRPr="00CC2D18" w:rsidRDefault="00703156" w:rsidP="00703156">
      <w:pPr>
        <w:numPr>
          <w:ilvl w:val="0"/>
          <w:numId w:val="7"/>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SECONDA CATEGORIA</w:t>
      </w:r>
    </w:p>
    <w:p w14:paraId="43627AC9" w14:textId="432414B6" w:rsidR="00703156" w:rsidRPr="004E3679" w:rsidRDefault="00703156" w:rsidP="00703156">
      <w:pPr>
        <w:tabs>
          <w:tab w:val="left" w:pos="1984"/>
        </w:tabs>
        <w:spacing w:line="300" w:lineRule="exact"/>
        <w:rPr>
          <w:rFonts w:cs="Calibri"/>
          <w:szCs w:val="22"/>
          <w:lang w:val="it-IT"/>
        </w:rPr>
      </w:pPr>
      <w:r w:rsidRPr="004E3679">
        <w:rPr>
          <w:rFonts w:cs="Calibri"/>
          <w:szCs w:val="22"/>
          <w:lang w:val="it-IT"/>
        </w:rPr>
        <w:t xml:space="preserve">Società </w:t>
      </w:r>
      <w:r w:rsidRPr="004E3679">
        <w:rPr>
          <w:rFonts w:cs="Calibri"/>
          <w:b/>
          <w:i/>
          <w:szCs w:val="22"/>
          <w:u w:val="single"/>
          <w:lang w:val="it-IT"/>
        </w:rPr>
        <w:t>USCENTI</w:t>
      </w:r>
      <w:r w:rsidRPr="004E3679">
        <w:rPr>
          <w:rFonts w:cs="Calibri"/>
          <w:szCs w:val="22"/>
          <w:lang w:val="it-IT"/>
        </w:rPr>
        <w:t xml:space="preserve"> da Organico pubblicato </w:t>
      </w:r>
      <w:r w:rsidR="0002041F">
        <w:rPr>
          <w:rFonts w:cs="Calibri"/>
          <w:szCs w:val="22"/>
          <w:lang w:val="it-IT"/>
        </w:rPr>
        <w:t>con</w:t>
      </w:r>
      <w:r w:rsidRPr="004E3679">
        <w:rPr>
          <w:rFonts w:cs="Calibri"/>
          <w:szCs w:val="22"/>
          <w:lang w:val="it-IT"/>
        </w:rPr>
        <w:t xml:space="preserve"> C.U. n°90 CRL del 13 Giugno 2024</w:t>
      </w:r>
    </w:p>
    <w:tbl>
      <w:tblPr>
        <w:tblW w:w="8503" w:type="dxa"/>
        <w:tblInd w:w="70" w:type="dxa"/>
        <w:tblCellMar>
          <w:left w:w="70" w:type="dxa"/>
          <w:right w:w="70" w:type="dxa"/>
        </w:tblCellMar>
        <w:tblLook w:val="04A0" w:firstRow="1" w:lastRow="0" w:firstColumn="1" w:lastColumn="0" w:noHBand="0" w:noVBand="1"/>
      </w:tblPr>
      <w:tblGrid>
        <w:gridCol w:w="1487"/>
        <w:gridCol w:w="1515"/>
        <w:gridCol w:w="5501"/>
      </w:tblGrid>
      <w:tr w:rsidR="00703156" w:rsidRPr="0087120F" w14:paraId="10074EAD" w14:textId="77777777" w:rsidTr="00455DDC">
        <w:trPr>
          <w:trHeight w:val="255"/>
        </w:trPr>
        <w:tc>
          <w:tcPr>
            <w:tcW w:w="903" w:type="dxa"/>
            <w:noWrap/>
            <w:vAlign w:val="bottom"/>
          </w:tcPr>
          <w:p w14:paraId="340D4F95" w14:textId="77777777" w:rsidR="00703156" w:rsidRPr="0087120F" w:rsidRDefault="00703156" w:rsidP="00455DDC">
            <w:pPr>
              <w:pStyle w:val="Nessunaspaziatura"/>
              <w:rPr>
                <w:rFonts w:cs="Calibri"/>
                <w:szCs w:val="22"/>
              </w:rPr>
            </w:pPr>
            <w:r w:rsidRPr="0087120F">
              <w:rPr>
                <w:rFonts w:cs="Calibri"/>
                <w:szCs w:val="22"/>
              </w:rPr>
              <w:t>676210</w:t>
            </w:r>
          </w:p>
        </w:tc>
        <w:tc>
          <w:tcPr>
            <w:tcW w:w="920" w:type="dxa"/>
            <w:noWrap/>
            <w:vAlign w:val="bottom"/>
          </w:tcPr>
          <w:p w14:paraId="7DB2C371" w14:textId="77777777" w:rsidR="00703156" w:rsidRPr="0087120F" w:rsidRDefault="00703156" w:rsidP="00455DDC">
            <w:pPr>
              <w:pStyle w:val="Nessunaspaziatura"/>
              <w:rPr>
                <w:rFonts w:cs="Calibri"/>
                <w:szCs w:val="22"/>
              </w:rPr>
            </w:pPr>
            <w:r w:rsidRPr="0087120F">
              <w:rPr>
                <w:rFonts w:cs="Calibri"/>
                <w:szCs w:val="22"/>
              </w:rPr>
              <w:t>U.S.</w:t>
            </w:r>
          </w:p>
        </w:tc>
        <w:tc>
          <w:tcPr>
            <w:tcW w:w="3340" w:type="dxa"/>
            <w:noWrap/>
            <w:vAlign w:val="bottom"/>
          </w:tcPr>
          <w:p w14:paraId="4E00CEB8" w14:textId="77777777" w:rsidR="00703156" w:rsidRPr="0087120F" w:rsidRDefault="00703156" w:rsidP="00455DDC">
            <w:pPr>
              <w:pStyle w:val="Nessunaspaziatura"/>
              <w:rPr>
                <w:rFonts w:cs="Calibri"/>
                <w:szCs w:val="22"/>
              </w:rPr>
            </w:pPr>
            <w:r w:rsidRPr="0087120F">
              <w:rPr>
                <w:rFonts w:cs="Calibri"/>
                <w:szCs w:val="22"/>
              </w:rPr>
              <w:t>PONTOGLIESE 1916 A.S.D.</w:t>
            </w:r>
          </w:p>
        </w:tc>
      </w:tr>
      <w:tr w:rsidR="00703156" w:rsidRPr="0087120F" w14:paraId="5BFCC39B" w14:textId="77777777" w:rsidTr="00455DDC">
        <w:trPr>
          <w:trHeight w:val="255"/>
        </w:trPr>
        <w:tc>
          <w:tcPr>
            <w:tcW w:w="903" w:type="dxa"/>
            <w:noWrap/>
            <w:vAlign w:val="bottom"/>
          </w:tcPr>
          <w:p w14:paraId="0361F08F" w14:textId="77777777" w:rsidR="00703156" w:rsidRPr="0087120F" w:rsidRDefault="00703156" w:rsidP="00455DDC">
            <w:pPr>
              <w:pStyle w:val="Nessunaspaziatura"/>
              <w:rPr>
                <w:rFonts w:cs="Calibri"/>
                <w:szCs w:val="22"/>
              </w:rPr>
            </w:pPr>
            <w:r w:rsidRPr="0087120F">
              <w:rPr>
                <w:rFonts w:cs="Calibri"/>
                <w:szCs w:val="22"/>
              </w:rPr>
              <w:t>78975</w:t>
            </w:r>
          </w:p>
        </w:tc>
        <w:tc>
          <w:tcPr>
            <w:tcW w:w="920" w:type="dxa"/>
            <w:noWrap/>
            <w:vAlign w:val="bottom"/>
          </w:tcPr>
          <w:p w14:paraId="5F5649C8" w14:textId="77777777" w:rsidR="00703156" w:rsidRPr="0087120F" w:rsidRDefault="00703156" w:rsidP="00455DDC">
            <w:pPr>
              <w:pStyle w:val="Nessunaspaziatura"/>
              <w:rPr>
                <w:rFonts w:cs="Calibri"/>
                <w:szCs w:val="22"/>
              </w:rPr>
            </w:pPr>
            <w:r w:rsidRPr="0087120F">
              <w:rPr>
                <w:rFonts w:cs="Calibri"/>
                <w:szCs w:val="22"/>
              </w:rPr>
              <w:t>G.S.D.</w:t>
            </w:r>
          </w:p>
        </w:tc>
        <w:tc>
          <w:tcPr>
            <w:tcW w:w="3340" w:type="dxa"/>
            <w:noWrap/>
            <w:vAlign w:val="bottom"/>
          </w:tcPr>
          <w:p w14:paraId="0C596177" w14:textId="77777777" w:rsidR="00703156" w:rsidRPr="0087120F" w:rsidRDefault="00703156" w:rsidP="00455DDC">
            <w:pPr>
              <w:pStyle w:val="Nessunaspaziatura"/>
              <w:rPr>
                <w:rFonts w:cs="Calibri"/>
                <w:szCs w:val="22"/>
              </w:rPr>
            </w:pPr>
            <w:r w:rsidRPr="0087120F">
              <w:rPr>
                <w:rFonts w:cs="Calibri"/>
                <w:szCs w:val="22"/>
              </w:rPr>
              <w:t>CALCIO ORATORIO COLOGNO</w:t>
            </w:r>
          </w:p>
        </w:tc>
      </w:tr>
      <w:tr w:rsidR="00703156" w:rsidRPr="0087120F" w14:paraId="3CC5FC23" w14:textId="77777777" w:rsidTr="00455DDC">
        <w:trPr>
          <w:trHeight w:val="255"/>
        </w:trPr>
        <w:tc>
          <w:tcPr>
            <w:tcW w:w="903" w:type="dxa"/>
            <w:noWrap/>
            <w:vAlign w:val="bottom"/>
          </w:tcPr>
          <w:p w14:paraId="0AE9060D" w14:textId="77777777" w:rsidR="00703156" w:rsidRPr="0013568F" w:rsidRDefault="00703156" w:rsidP="00455DDC">
            <w:pPr>
              <w:pStyle w:val="Nessunaspaziatura"/>
              <w:rPr>
                <w:rFonts w:cs="Calibri"/>
                <w:szCs w:val="22"/>
              </w:rPr>
            </w:pPr>
            <w:r w:rsidRPr="0013568F">
              <w:rPr>
                <w:rFonts w:cs="Calibri"/>
                <w:szCs w:val="22"/>
              </w:rPr>
              <w:t>949351</w:t>
            </w:r>
          </w:p>
        </w:tc>
        <w:tc>
          <w:tcPr>
            <w:tcW w:w="920" w:type="dxa"/>
            <w:noWrap/>
            <w:vAlign w:val="bottom"/>
          </w:tcPr>
          <w:p w14:paraId="2899D40D" w14:textId="77777777" w:rsidR="00703156" w:rsidRPr="0013568F" w:rsidRDefault="00703156" w:rsidP="00455DDC">
            <w:pPr>
              <w:pStyle w:val="Nessunaspaziatura"/>
              <w:rPr>
                <w:rFonts w:cs="Calibri"/>
                <w:szCs w:val="22"/>
              </w:rPr>
            </w:pPr>
            <w:r w:rsidRPr="0013568F">
              <w:rPr>
                <w:rFonts w:cs="Calibri"/>
                <w:szCs w:val="22"/>
              </w:rPr>
              <w:t>U.S.D.</w:t>
            </w:r>
          </w:p>
        </w:tc>
        <w:tc>
          <w:tcPr>
            <w:tcW w:w="3340" w:type="dxa"/>
            <w:noWrap/>
            <w:vAlign w:val="bottom"/>
          </w:tcPr>
          <w:p w14:paraId="3068BA76" w14:textId="77777777" w:rsidR="00703156" w:rsidRPr="0013568F" w:rsidRDefault="00703156" w:rsidP="00455DDC">
            <w:pPr>
              <w:pStyle w:val="Nessunaspaziatura"/>
              <w:rPr>
                <w:rFonts w:cs="Calibri"/>
                <w:szCs w:val="22"/>
              </w:rPr>
            </w:pPr>
            <w:r w:rsidRPr="0013568F">
              <w:rPr>
                <w:rFonts w:cs="Calibri"/>
                <w:szCs w:val="22"/>
              </w:rPr>
              <w:t>ORATORIO DON BOSCO</w:t>
            </w:r>
          </w:p>
        </w:tc>
      </w:tr>
    </w:tbl>
    <w:p w14:paraId="12669832" w14:textId="4D6ADA15" w:rsidR="00703156" w:rsidRPr="0087120F" w:rsidRDefault="00703156" w:rsidP="00703156">
      <w:pPr>
        <w:tabs>
          <w:tab w:val="left" w:pos="1984"/>
        </w:tabs>
        <w:spacing w:line="300" w:lineRule="exact"/>
        <w:rPr>
          <w:rFonts w:cs="Calibri"/>
          <w:szCs w:val="22"/>
          <w:lang w:val="it-IT"/>
        </w:rPr>
      </w:pPr>
      <w:r w:rsidRPr="00CC2D18">
        <w:rPr>
          <w:rFonts w:cs="Calibri"/>
          <w:szCs w:val="22"/>
          <w:lang w:val="it-IT"/>
        </w:rPr>
        <w:t xml:space="preserve">Società </w:t>
      </w:r>
      <w:r w:rsidRPr="00CC2D18">
        <w:rPr>
          <w:rFonts w:cs="Calibri"/>
          <w:b/>
          <w:i/>
          <w:szCs w:val="22"/>
          <w:u w:val="single"/>
          <w:lang w:val="it-IT"/>
        </w:rPr>
        <w:t>AMMESSE</w:t>
      </w:r>
      <w:r w:rsidRPr="00CC2D18">
        <w:rPr>
          <w:rFonts w:cs="Calibri"/>
          <w:szCs w:val="22"/>
          <w:lang w:val="it-IT"/>
        </w:rPr>
        <w:t xml:space="preserve"> da GRADUATORIA di MERITO pubblicata </w:t>
      </w:r>
      <w:r w:rsidR="0002041F">
        <w:rPr>
          <w:rFonts w:cs="Calibri"/>
          <w:szCs w:val="22"/>
          <w:lang w:val="it-IT"/>
        </w:rPr>
        <w:t>con</w:t>
      </w:r>
      <w:r w:rsidRPr="00CC2D18">
        <w:rPr>
          <w:rFonts w:cs="Calibri"/>
          <w:szCs w:val="22"/>
          <w:lang w:val="it-IT"/>
        </w:rPr>
        <w:t xml:space="preserve"> C.U. n°</w:t>
      </w:r>
      <w:r>
        <w:rPr>
          <w:rFonts w:cs="Calibri"/>
          <w:szCs w:val="22"/>
          <w:lang w:val="it-IT"/>
        </w:rPr>
        <w:t>90</w:t>
      </w:r>
      <w:r w:rsidRPr="00CC2D18">
        <w:rPr>
          <w:rFonts w:cs="Calibri"/>
          <w:szCs w:val="22"/>
          <w:lang w:val="it-IT"/>
        </w:rPr>
        <w:t xml:space="preserve"> CRL del </w:t>
      </w:r>
      <w:r>
        <w:rPr>
          <w:rFonts w:cs="Calibri"/>
          <w:szCs w:val="22"/>
          <w:lang w:val="it-IT"/>
        </w:rPr>
        <w:t>13</w:t>
      </w:r>
      <w:r w:rsidRPr="00CC2D18">
        <w:rPr>
          <w:rFonts w:cs="Calibri"/>
          <w:szCs w:val="22"/>
          <w:lang w:val="it-IT"/>
        </w:rPr>
        <w:t xml:space="preserve"> </w:t>
      </w:r>
      <w:r>
        <w:rPr>
          <w:rFonts w:cs="Calibri"/>
          <w:szCs w:val="22"/>
          <w:lang w:val="it-IT"/>
        </w:rPr>
        <w:t>Giugno</w:t>
      </w:r>
      <w:r w:rsidRPr="00CC2D18">
        <w:rPr>
          <w:rFonts w:cs="Calibri"/>
          <w:szCs w:val="22"/>
          <w:lang w:val="it-IT"/>
        </w:rPr>
        <w:t xml:space="preserve"> 202</w:t>
      </w:r>
      <w:r>
        <w:rPr>
          <w:rFonts w:cs="Calibri"/>
          <w:szCs w:val="22"/>
          <w:lang w:val="it-IT"/>
        </w:rPr>
        <w:t>4</w:t>
      </w:r>
    </w:p>
    <w:p w14:paraId="04E9629A" w14:textId="77777777" w:rsidR="00703156" w:rsidRDefault="00703156" w:rsidP="00703156">
      <w:pPr>
        <w:pStyle w:val="Nessunaspaziatura"/>
        <w:rPr>
          <w:lang w:val="it-IT"/>
        </w:rPr>
      </w:pPr>
      <w:r w:rsidRPr="00262F02">
        <w:rPr>
          <w:lang w:val="it-IT"/>
        </w:rPr>
        <w:t>Nessuna Società</w:t>
      </w:r>
    </w:p>
    <w:p w14:paraId="08785669" w14:textId="77777777" w:rsidR="00703156" w:rsidRDefault="00703156" w:rsidP="00703156">
      <w:pPr>
        <w:pStyle w:val="Nessunaspaziatura"/>
        <w:rPr>
          <w:lang w:val="it-IT"/>
        </w:rPr>
      </w:pPr>
    </w:p>
    <w:p w14:paraId="556AF8BE" w14:textId="77777777" w:rsidR="00703156" w:rsidRDefault="00703156" w:rsidP="00703156">
      <w:pPr>
        <w:pStyle w:val="Nessunaspaziatura"/>
        <w:rPr>
          <w:lang w:val="it-IT"/>
        </w:rPr>
      </w:pPr>
    </w:p>
    <w:p w14:paraId="03D574E8" w14:textId="77777777" w:rsidR="00703156" w:rsidRPr="00CC2D18" w:rsidRDefault="00703156" w:rsidP="00703156">
      <w:pPr>
        <w:numPr>
          <w:ilvl w:val="0"/>
          <w:numId w:val="7"/>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sidRPr="00CC2D18">
        <w:rPr>
          <w:rFonts w:cs="Calibri"/>
          <w:b/>
          <w:bCs/>
          <w:i/>
          <w:iCs/>
          <w:szCs w:val="22"/>
        </w:rPr>
        <w:t>JUNIORES REGIONAL</w:t>
      </w:r>
      <w:r>
        <w:rPr>
          <w:rFonts w:cs="Calibri"/>
          <w:b/>
          <w:bCs/>
          <w:i/>
          <w:iCs/>
          <w:szCs w:val="22"/>
        </w:rPr>
        <w:t>E</w:t>
      </w:r>
      <w:r w:rsidRPr="00CC2D18">
        <w:rPr>
          <w:rFonts w:cs="Calibri"/>
          <w:b/>
          <w:bCs/>
          <w:i/>
          <w:iCs/>
          <w:szCs w:val="22"/>
        </w:rPr>
        <w:t xml:space="preserve"> UNDER 19 “A” - (RI)</w:t>
      </w:r>
    </w:p>
    <w:p w14:paraId="2EF2A0A1" w14:textId="68E6F819" w:rsidR="00703156" w:rsidRPr="00CC2D18" w:rsidRDefault="00703156" w:rsidP="00703156">
      <w:pPr>
        <w:tabs>
          <w:tab w:val="left" w:pos="1984"/>
        </w:tabs>
        <w:spacing w:line="300" w:lineRule="exact"/>
        <w:rPr>
          <w:rFonts w:cs="Calibri"/>
          <w:szCs w:val="22"/>
          <w:lang w:val="it-IT"/>
        </w:rPr>
      </w:pPr>
      <w:r w:rsidRPr="00CC2D18">
        <w:rPr>
          <w:rFonts w:cs="Calibri"/>
          <w:szCs w:val="22"/>
          <w:lang w:val="it-IT"/>
        </w:rPr>
        <w:t xml:space="preserve">Società </w:t>
      </w:r>
      <w:r w:rsidRPr="00CC2D18">
        <w:rPr>
          <w:rFonts w:cs="Calibri"/>
          <w:b/>
          <w:i/>
          <w:szCs w:val="22"/>
          <w:u w:val="single"/>
          <w:lang w:val="it-IT"/>
        </w:rPr>
        <w:t>AMMESSE</w:t>
      </w:r>
      <w:r w:rsidRPr="00CC2D18">
        <w:rPr>
          <w:rFonts w:cs="Calibri"/>
          <w:szCs w:val="22"/>
          <w:lang w:val="it-IT"/>
        </w:rPr>
        <w:t xml:space="preserve"> da GRADUATORIA di MERITO pubblicata </w:t>
      </w:r>
      <w:r w:rsidR="0002041F">
        <w:rPr>
          <w:rFonts w:cs="Calibri"/>
          <w:szCs w:val="22"/>
          <w:lang w:val="it-IT"/>
        </w:rPr>
        <w:t>con</w:t>
      </w:r>
      <w:r w:rsidRPr="00CC2D18">
        <w:rPr>
          <w:rFonts w:cs="Calibri"/>
          <w:szCs w:val="22"/>
          <w:lang w:val="it-IT"/>
        </w:rPr>
        <w:t xml:space="preserve"> C.U. n°</w:t>
      </w:r>
      <w:r>
        <w:rPr>
          <w:rFonts w:cs="Calibri"/>
          <w:szCs w:val="22"/>
          <w:lang w:val="it-IT"/>
        </w:rPr>
        <w:t>90</w:t>
      </w:r>
      <w:r w:rsidRPr="00CC2D18">
        <w:rPr>
          <w:rFonts w:cs="Calibri"/>
          <w:szCs w:val="22"/>
          <w:lang w:val="it-IT"/>
        </w:rPr>
        <w:t xml:space="preserve"> CRL del </w:t>
      </w:r>
      <w:r>
        <w:rPr>
          <w:rFonts w:cs="Calibri"/>
          <w:szCs w:val="22"/>
          <w:lang w:val="it-IT"/>
        </w:rPr>
        <w:t>13</w:t>
      </w:r>
      <w:r w:rsidRPr="00CC2D18">
        <w:rPr>
          <w:rFonts w:cs="Calibri"/>
          <w:szCs w:val="22"/>
          <w:lang w:val="it-IT"/>
        </w:rPr>
        <w:t xml:space="preserve"> </w:t>
      </w:r>
      <w:r>
        <w:rPr>
          <w:rFonts w:cs="Calibri"/>
          <w:szCs w:val="22"/>
          <w:lang w:val="it-IT"/>
        </w:rPr>
        <w:t>Giugno</w:t>
      </w:r>
      <w:r w:rsidRPr="00CC2D18">
        <w:rPr>
          <w:rFonts w:cs="Calibri"/>
          <w:szCs w:val="22"/>
          <w:lang w:val="it-IT"/>
        </w:rPr>
        <w:t xml:space="preserve"> 202</w:t>
      </w:r>
      <w:r>
        <w:rPr>
          <w:rFonts w:cs="Calibri"/>
          <w:szCs w:val="22"/>
          <w:lang w:val="it-IT"/>
        </w:rPr>
        <w:t>4</w:t>
      </w:r>
    </w:p>
    <w:tbl>
      <w:tblPr>
        <w:tblW w:w="8503" w:type="dxa"/>
        <w:tblInd w:w="70" w:type="dxa"/>
        <w:tblCellMar>
          <w:left w:w="70" w:type="dxa"/>
          <w:right w:w="70" w:type="dxa"/>
        </w:tblCellMar>
        <w:tblLook w:val="04A0" w:firstRow="1" w:lastRow="0" w:firstColumn="1" w:lastColumn="0" w:noHBand="0" w:noVBand="1"/>
      </w:tblPr>
      <w:tblGrid>
        <w:gridCol w:w="903"/>
        <w:gridCol w:w="920"/>
        <w:gridCol w:w="3340"/>
        <w:gridCol w:w="3340"/>
      </w:tblGrid>
      <w:tr w:rsidR="00703156" w:rsidRPr="00CC2D18" w14:paraId="002B9C87" w14:textId="77777777" w:rsidTr="00455DDC">
        <w:trPr>
          <w:trHeight w:val="255"/>
        </w:trPr>
        <w:tc>
          <w:tcPr>
            <w:tcW w:w="903" w:type="dxa"/>
            <w:shd w:val="clear" w:color="auto" w:fill="auto"/>
            <w:noWrap/>
            <w:vAlign w:val="bottom"/>
          </w:tcPr>
          <w:p w14:paraId="2D090ABE" w14:textId="77777777" w:rsidR="00703156" w:rsidRPr="00AE1E3B" w:rsidRDefault="00703156" w:rsidP="00455DDC">
            <w:pPr>
              <w:pStyle w:val="Nessunaspaziatura"/>
              <w:rPr>
                <w:rFonts w:cs="Calibri"/>
                <w:szCs w:val="22"/>
              </w:rPr>
            </w:pPr>
            <w:r w:rsidRPr="00AE1E3B">
              <w:rPr>
                <w:rFonts w:cs="Calibri"/>
                <w:szCs w:val="22"/>
              </w:rPr>
              <w:t>917095</w:t>
            </w:r>
          </w:p>
        </w:tc>
        <w:tc>
          <w:tcPr>
            <w:tcW w:w="920" w:type="dxa"/>
            <w:shd w:val="clear" w:color="auto" w:fill="auto"/>
            <w:noWrap/>
            <w:vAlign w:val="bottom"/>
          </w:tcPr>
          <w:p w14:paraId="4EEDF516" w14:textId="77777777" w:rsidR="00703156" w:rsidRPr="00AE1E3B" w:rsidRDefault="00703156" w:rsidP="00455DDC">
            <w:pPr>
              <w:pStyle w:val="Nessunaspaziatura"/>
              <w:rPr>
                <w:rFonts w:cs="Calibri"/>
                <w:szCs w:val="22"/>
              </w:rPr>
            </w:pPr>
            <w:r w:rsidRPr="00AE1E3B">
              <w:rPr>
                <w:rFonts w:cs="Calibri"/>
                <w:szCs w:val="22"/>
              </w:rPr>
              <w:t>F.C.</w:t>
            </w:r>
          </w:p>
        </w:tc>
        <w:tc>
          <w:tcPr>
            <w:tcW w:w="3340" w:type="dxa"/>
            <w:shd w:val="clear" w:color="auto" w:fill="auto"/>
            <w:noWrap/>
            <w:vAlign w:val="bottom"/>
          </w:tcPr>
          <w:p w14:paraId="19E03392" w14:textId="77777777" w:rsidR="00703156" w:rsidRPr="00AE1E3B" w:rsidRDefault="00703156" w:rsidP="00455DDC">
            <w:pPr>
              <w:pStyle w:val="Nessunaspaziatura"/>
              <w:rPr>
                <w:rFonts w:cs="Calibri"/>
                <w:szCs w:val="22"/>
              </w:rPr>
            </w:pPr>
            <w:r w:rsidRPr="00AE1E3B">
              <w:rPr>
                <w:rFonts w:cs="Calibri"/>
                <w:szCs w:val="22"/>
              </w:rPr>
              <w:t>CASTELLEONE</w:t>
            </w:r>
          </w:p>
        </w:tc>
        <w:tc>
          <w:tcPr>
            <w:tcW w:w="3340" w:type="dxa"/>
            <w:shd w:val="clear" w:color="auto" w:fill="auto"/>
          </w:tcPr>
          <w:p w14:paraId="49273511" w14:textId="77777777" w:rsidR="00703156" w:rsidRPr="00CC2D18" w:rsidRDefault="00703156" w:rsidP="00455DDC">
            <w:pPr>
              <w:pStyle w:val="Nessunaspaziatura"/>
            </w:pPr>
          </w:p>
        </w:tc>
      </w:tr>
      <w:tr w:rsidR="00703156" w:rsidRPr="00CC2D18" w14:paraId="3A0757E4" w14:textId="77777777" w:rsidTr="00455DDC">
        <w:trPr>
          <w:trHeight w:val="255"/>
        </w:trPr>
        <w:tc>
          <w:tcPr>
            <w:tcW w:w="903" w:type="dxa"/>
            <w:shd w:val="clear" w:color="auto" w:fill="auto"/>
            <w:noWrap/>
            <w:vAlign w:val="bottom"/>
          </w:tcPr>
          <w:p w14:paraId="2420A83C" w14:textId="77777777" w:rsidR="00703156" w:rsidRPr="00AE1E3B" w:rsidRDefault="00703156" w:rsidP="00455DDC">
            <w:pPr>
              <w:pStyle w:val="Nessunaspaziatura"/>
              <w:rPr>
                <w:rFonts w:cs="Calibri"/>
                <w:szCs w:val="22"/>
              </w:rPr>
            </w:pPr>
            <w:r w:rsidRPr="00AE1E3B">
              <w:rPr>
                <w:rFonts w:cs="Calibri"/>
                <w:szCs w:val="22"/>
              </w:rPr>
              <w:t>947105</w:t>
            </w:r>
          </w:p>
        </w:tc>
        <w:tc>
          <w:tcPr>
            <w:tcW w:w="920" w:type="dxa"/>
            <w:shd w:val="clear" w:color="auto" w:fill="auto"/>
            <w:noWrap/>
            <w:vAlign w:val="bottom"/>
          </w:tcPr>
          <w:p w14:paraId="13E2BA53" w14:textId="77777777" w:rsidR="00703156" w:rsidRPr="00AE1E3B" w:rsidRDefault="00703156" w:rsidP="00455DDC">
            <w:pPr>
              <w:pStyle w:val="Nessunaspaziatura"/>
              <w:rPr>
                <w:rFonts w:cs="Calibri"/>
                <w:szCs w:val="22"/>
              </w:rPr>
            </w:pPr>
            <w:r w:rsidRPr="00AE1E3B">
              <w:rPr>
                <w:rFonts w:cs="Calibri"/>
                <w:szCs w:val="22"/>
              </w:rPr>
              <w:t>A.S.D.</w:t>
            </w:r>
          </w:p>
        </w:tc>
        <w:tc>
          <w:tcPr>
            <w:tcW w:w="3340" w:type="dxa"/>
            <w:shd w:val="clear" w:color="auto" w:fill="auto"/>
            <w:noWrap/>
            <w:vAlign w:val="bottom"/>
          </w:tcPr>
          <w:p w14:paraId="7C12D0AD" w14:textId="77777777" w:rsidR="00703156" w:rsidRPr="00AE1E3B" w:rsidRDefault="00703156" w:rsidP="00455DDC">
            <w:pPr>
              <w:pStyle w:val="Nessunaspaziatura"/>
              <w:rPr>
                <w:rFonts w:cs="Calibri"/>
                <w:szCs w:val="22"/>
              </w:rPr>
            </w:pPr>
            <w:r w:rsidRPr="00AE1E3B">
              <w:rPr>
                <w:rFonts w:cs="Calibri"/>
                <w:szCs w:val="22"/>
              </w:rPr>
              <w:t>VIRTUS AURORA TRAVAGLIATO</w:t>
            </w:r>
          </w:p>
        </w:tc>
        <w:tc>
          <w:tcPr>
            <w:tcW w:w="3340" w:type="dxa"/>
            <w:shd w:val="clear" w:color="auto" w:fill="auto"/>
          </w:tcPr>
          <w:p w14:paraId="78DC6478" w14:textId="77777777" w:rsidR="00703156" w:rsidRPr="00CC2D18" w:rsidRDefault="00703156" w:rsidP="00455DDC">
            <w:pPr>
              <w:pStyle w:val="Nessunaspaziatura"/>
              <w:rPr>
                <w:rFonts w:cs="Calibri"/>
                <w:szCs w:val="22"/>
              </w:rPr>
            </w:pPr>
          </w:p>
        </w:tc>
      </w:tr>
      <w:tr w:rsidR="00703156" w:rsidRPr="00CC2D18" w14:paraId="0F27B622" w14:textId="77777777" w:rsidTr="00455DDC">
        <w:trPr>
          <w:trHeight w:val="255"/>
        </w:trPr>
        <w:tc>
          <w:tcPr>
            <w:tcW w:w="903" w:type="dxa"/>
            <w:shd w:val="clear" w:color="auto" w:fill="auto"/>
            <w:noWrap/>
            <w:vAlign w:val="bottom"/>
          </w:tcPr>
          <w:p w14:paraId="46C388E4" w14:textId="77777777" w:rsidR="00703156" w:rsidRPr="00AE1E3B" w:rsidRDefault="00703156" w:rsidP="00455DDC">
            <w:pPr>
              <w:pStyle w:val="Nessunaspaziatura"/>
              <w:rPr>
                <w:rFonts w:cs="Calibri"/>
                <w:szCs w:val="22"/>
              </w:rPr>
            </w:pPr>
            <w:r w:rsidRPr="00AE1E3B">
              <w:rPr>
                <w:rFonts w:cs="Calibri"/>
                <w:szCs w:val="22"/>
              </w:rPr>
              <w:t>915450</w:t>
            </w:r>
          </w:p>
        </w:tc>
        <w:tc>
          <w:tcPr>
            <w:tcW w:w="920" w:type="dxa"/>
            <w:shd w:val="clear" w:color="auto" w:fill="auto"/>
            <w:noWrap/>
            <w:vAlign w:val="bottom"/>
          </w:tcPr>
          <w:p w14:paraId="56675C1B" w14:textId="77777777" w:rsidR="00703156" w:rsidRPr="00AE1E3B" w:rsidRDefault="00703156" w:rsidP="00455DDC">
            <w:pPr>
              <w:pStyle w:val="Nessunaspaziatura"/>
              <w:rPr>
                <w:rFonts w:cs="Calibri"/>
                <w:szCs w:val="22"/>
              </w:rPr>
            </w:pPr>
            <w:r w:rsidRPr="00AE1E3B">
              <w:rPr>
                <w:rFonts w:cs="Calibri"/>
                <w:szCs w:val="22"/>
              </w:rPr>
              <w:t>A.C.D.</w:t>
            </w:r>
          </w:p>
        </w:tc>
        <w:tc>
          <w:tcPr>
            <w:tcW w:w="3340" w:type="dxa"/>
            <w:shd w:val="clear" w:color="auto" w:fill="auto"/>
            <w:noWrap/>
            <w:vAlign w:val="bottom"/>
          </w:tcPr>
          <w:p w14:paraId="56456A5F" w14:textId="77777777" w:rsidR="00703156" w:rsidRPr="00AE1E3B" w:rsidRDefault="00703156" w:rsidP="00455DDC">
            <w:pPr>
              <w:pStyle w:val="Nessunaspaziatura"/>
              <w:rPr>
                <w:rFonts w:cs="Calibri"/>
                <w:szCs w:val="22"/>
              </w:rPr>
            </w:pPr>
            <w:r w:rsidRPr="00AE1E3B">
              <w:rPr>
                <w:rFonts w:cs="Calibri"/>
                <w:szCs w:val="22"/>
              </w:rPr>
              <w:t>CALOLZIOCORTE</w:t>
            </w:r>
          </w:p>
        </w:tc>
        <w:tc>
          <w:tcPr>
            <w:tcW w:w="3340" w:type="dxa"/>
            <w:shd w:val="clear" w:color="auto" w:fill="auto"/>
          </w:tcPr>
          <w:p w14:paraId="400EB44D" w14:textId="77777777" w:rsidR="00703156" w:rsidRPr="00CC2D18" w:rsidRDefault="00703156" w:rsidP="00455DDC">
            <w:pPr>
              <w:pStyle w:val="Nessunaspaziatura"/>
              <w:rPr>
                <w:rFonts w:cs="Calibri"/>
                <w:szCs w:val="22"/>
              </w:rPr>
            </w:pPr>
          </w:p>
        </w:tc>
      </w:tr>
      <w:tr w:rsidR="00703156" w:rsidRPr="00CC2D18" w14:paraId="7EC03ECB" w14:textId="77777777" w:rsidTr="00455DDC">
        <w:trPr>
          <w:trHeight w:val="255"/>
        </w:trPr>
        <w:tc>
          <w:tcPr>
            <w:tcW w:w="903" w:type="dxa"/>
            <w:shd w:val="clear" w:color="auto" w:fill="auto"/>
            <w:noWrap/>
            <w:vAlign w:val="bottom"/>
          </w:tcPr>
          <w:p w14:paraId="0182E6C2" w14:textId="77777777" w:rsidR="00703156" w:rsidRPr="000C70B6" w:rsidRDefault="00703156" w:rsidP="00455DDC">
            <w:pPr>
              <w:pStyle w:val="Nessunaspaziatura"/>
              <w:rPr>
                <w:rFonts w:cs="Calibri"/>
                <w:szCs w:val="22"/>
              </w:rPr>
            </w:pPr>
            <w:r w:rsidRPr="000C70B6">
              <w:rPr>
                <w:rFonts w:cs="Calibri"/>
                <w:szCs w:val="22"/>
              </w:rPr>
              <w:t>954800</w:t>
            </w:r>
          </w:p>
        </w:tc>
        <w:tc>
          <w:tcPr>
            <w:tcW w:w="920" w:type="dxa"/>
            <w:shd w:val="clear" w:color="auto" w:fill="auto"/>
            <w:noWrap/>
            <w:vAlign w:val="bottom"/>
          </w:tcPr>
          <w:p w14:paraId="15DB60FE" w14:textId="77777777" w:rsidR="00703156" w:rsidRPr="000C70B6" w:rsidRDefault="00703156" w:rsidP="00455DDC">
            <w:pPr>
              <w:pStyle w:val="Nessunaspaziatura"/>
              <w:rPr>
                <w:rFonts w:cs="Calibri"/>
                <w:szCs w:val="22"/>
              </w:rPr>
            </w:pPr>
            <w:r w:rsidRPr="000C70B6">
              <w:rPr>
                <w:rFonts w:cs="Calibri"/>
                <w:szCs w:val="22"/>
              </w:rPr>
              <w:t>A.S.D.</w:t>
            </w:r>
          </w:p>
        </w:tc>
        <w:tc>
          <w:tcPr>
            <w:tcW w:w="3340" w:type="dxa"/>
            <w:shd w:val="clear" w:color="auto" w:fill="auto"/>
            <w:noWrap/>
            <w:vAlign w:val="bottom"/>
          </w:tcPr>
          <w:p w14:paraId="1C24B2D0" w14:textId="77777777" w:rsidR="00703156" w:rsidRPr="000C70B6" w:rsidRDefault="00703156" w:rsidP="00455DDC">
            <w:pPr>
              <w:pStyle w:val="Nessunaspaziatura"/>
              <w:rPr>
                <w:rFonts w:cs="Calibri"/>
                <w:szCs w:val="22"/>
              </w:rPr>
            </w:pPr>
            <w:r w:rsidRPr="000C70B6">
              <w:rPr>
                <w:rFonts w:cs="Calibri"/>
                <w:szCs w:val="22"/>
              </w:rPr>
              <w:t>AS VARZI</w:t>
            </w:r>
          </w:p>
        </w:tc>
        <w:tc>
          <w:tcPr>
            <w:tcW w:w="3340" w:type="dxa"/>
            <w:shd w:val="clear" w:color="auto" w:fill="auto"/>
          </w:tcPr>
          <w:p w14:paraId="46EC9FEE" w14:textId="77777777" w:rsidR="00703156" w:rsidRPr="00CC2D18" w:rsidRDefault="00703156" w:rsidP="00455DDC">
            <w:pPr>
              <w:pStyle w:val="Nessunaspaziatura"/>
              <w:rPr>
                <w:rFonts w:cs="Calibri"/>
                <w:szCs w:val="22"/>
              </w:rPr>
            </w:pPr>
          </w:p>
        </w:tc>
      </w:tr>
      <w:tr w:rsidR="00703156" w:rsidRPr="00CC2D18" w14:paraId="57020E34" w14:textId="77777777" w:rsidTr="00455DDC">
        <w:trPr>
          <w:trHeight w:val="255"/>
        </w:trPr>
        <w:tc>
          <w:tcPr>
            <w:tcW w:w="903" w:type="dxa"/>
            <w:shd w:val="clear" w:color="auto" w:fill="auto"/>
            <w:noWrap/>
            <w:vAlign w:val="bottom"/>
          </w:tcPr>
          <w:p w14:paraId="3035E549" w14:textId="77777777" w:rsidR="00703156" w:rsidRPr="00730BA4" w:rsidRDefault="00703156" w:rsidP="00455DDC">
            <w:pPr>
              <w:pStyle w:val="Nessunaspaziatura"/>
              <w:rPr>
                <w:rFonts w:cs="Calibri"/>
                <w:szCs w:val="22"/>
              </w:rPr>
            </w:pPr>
            <w:r w:rsidRPr="00730BA4">
              <w:rPr>
                <w:rFonts w:cs="Calibri"/>
                <w:szCs w:val="22"/>
              </w:rPr>
              <w:t>947031</w:t>
            </w:r>
          </w:p>
        </w:tc>
        <w:tc>
          <w:tcPr>
            <w:tcW w:w="920" w:type="dxa"/>
            <w:shd w:val="clear" w:color="auto" w:fill="auto"/>
            <w:noWrap/>
            <w:vAlign w:val="bottom"/>
          </w:tcPr>
          <w:p w14:paraId="1EA9FEF5" w14:textId="77777777" w:rsidR="00703156" w:rsidRPr="00730BA4" w:rsidRDefault="00703156" w:rsidP="00455DDC">
            <w:pPr>
              <w:pStyle w:val="Nessunaspaziatura"/>
              <w:rPr>
                <w:rFonts w:cs="Calibri"/>
                <w:szCs w:val="22"/>
              </w:rPr>
            </w:pPr>
            <w:r w:rsidRPr="00730BA4">
              <w:rPr>
                <w:rFonts w:cs="Calibri"/>
                <w:szCs w:val="22"/>
              </w:rPr>
              <w:t>A.S.D.</w:t>
            </w:r>
          </w:p>
        </w:tc>
        <w:tc>
          <w:tcPr>
            <w:tcW w:w="3340" w:type="dxa"/>
            <w:shd w:val="clear" w:color="auto" w:fill="auto"/>
            <w:noWrap/>
            <w:vAlign w:val="bottom"/>
          </w:tcPr>
          <w:p w14:paraId="7AA6C3E2" w14:textId="77777777" w:rsidR="00703156" w:rsidRPr="00AE1E3B" w:rsidRDefault="00703156" w:rsidP="00455DDC">
            <w:pPr>
              <w:pStyle w:val="Nessunaspaziatura"/>
              <w:rPr>
                <w:rFonts w:cs="Calibri"/>
                <w:szCs w:val="22"/>
              </w:rPr>
            </w:pPr>
            <w:r w:rsidRPr="00730BA4">
              <w:rPr>
                <w:rFonts w:cs="Calibri"/>
                <w:szCs w:val="22"/>
              </w:rPr>
              <w:t>VEROLESE 1911</w:t>
            </w:r>
          </w:p>
        </w:tc>
        <w:tc>
          <w:tcPr>
            <w:tcW w:w="3340" w:type="dxa"/>
            <w:shd w:val="clear" w:color="auto" w:fill="auto"/>
          </w:tcPr>
          <w:p w14:paraId="6AB5AEDC" w14:textId="77777777" w:rsidR="00703156" w:rsidRPr="00CC2D18" w:rsidRDefault="00703156" w:rsidP="00455DDC">
            <w:pPr>
              <w:pStyle w:val="Nessunaspaziatura"/>
              <w:rPr>
                <w:rFonts w:cs="Calibri"/>
                <w:szCs w:val="22"/>
              </w:rPr>
            </w:pPr>
          </w:p>
        </w:tc>
      </w:tr>
    </w:tbl>
    <w:p w14:paraId="04E7CA65" w14:textId="77777777" w:rsidR="00703156" w:rsidRPr="00CC2D18" w:rsidRDefault="00703156" w:rsidP="00703156">
      <w:pPr>
        <w:pStyle w:val="Nessunaspaziatura"/>
        <w:rPr>
          <w:lang w:val="it-IT"/>
        </w:rPr>
      </w:pPr>
    </w:p>
    <w:p w14:paraId="4B4C2E93" w14:textId="77777777" w:rsidR="00703156" w:rsidRPr="00CC2D18" w:rsidRDefault="00703156" w:rsidP="00703156">
      <w:pPr>
        <w:numPr>
          <w:ilvl w:val="0"/>
          <w:numId w:val="7"/>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sidRPr="00CC2D18">
        <w:rPr>
          <w:rFonts w:cs="Calibri"/>
          <w:b/>
          <w:bCs/>
          <w:i/>
          <w:iCs/>
          <w:szCs w:val="22"/>
        </w:rPr>
        <w:t xml:space="preserve">JUNIORES REGIONALE UNDER 19 </w:t>
      </w:r>
      <w:r>
        <w:rPr>
          <w:rFonts w:cs="Calibri"/>
          <w:b/>
          <w:bCs/>
          <w:i/>
          <w:iCs/>
          <w:szCs w:val="22"/>
        </w:rPr>
        <w:t xml:space="preserve">“B” </w:t>
      </w:r>
      <w:r w:rsidRPr="00CC2D18">
        <w:rPr>
          <w:rFonts w:cs="Calibri"/>
          <w:b/>
          <w:bCs/>
          <w:i/>
          <w:iCs/>
          <w:szCs w:val="22"/>
        </w:rPr>
        <w:t>- (RN)</w:t>
      </w:r>
    </w:p>
    <w:p w14:paraId="44A3ABD9" w14:textId="65862150" w:rsidR="00703156" w:rsidRPr="00CC2D18" w:rsidRDefault="00703156" w:rsidP="00703156">
      <w:pPr>
        <w:tabs>
          <w:tab w:val="left" w:pos="1984"/>
        </w:tabs>
        <w:spacing w:line="300" w:lineRule="exact"/>
        <w:rPr>
          <w:rFonts w:cs="Calibri"/>
          <w:szCs w:val="22"/>
          <w:lang w:val="it-IT"/>
        </w:rPr>
      </w:pPr>
      <w:r w:rsidRPr="00CC2D18">
        <w:rPr>
          <w:rFonts w:cs="Calibri"/>
          <w:szCs w:val="22"/>
          <w:lang w:val="it-IT"/>
        </w:rPr>
        <w:t xml:space="preserve">Società </w:t>
      </w:r>
      <w:r w:rsidRPr="00CC2D18">
        <w:rPr>
          <w:rFonts w:cs="Calibri"/>
          <w:b/>
          <w:i/>
          <w:szCs w:val="22"/>
          <w:u w:val="single"/>
          <w:lang w:val="it-IT"/>
        </w:rPr>
        <w:t>USCENTI</w:t>
      </w:r>
      <w:r w:rsidRPr="00CC2D18">
        <w:rPr>
          <w:rFonts w:cs="Calibri"/>
          <w:szCs w:val="22"/>
          <w:lang w:val="it-IT"/>
        </w:rPr>
        <w:t xml:space="preserve"> da Organico pubblicato </w:t>
      </w:r>
      <w:r w:rsidR="0002041F">
        <w:rPr>
          <w:rFonts w:cs="Calibri"/>
          <w:szCs w:val="22"/>
          <w:lang w:val="it-IT"/>
        </w:rPr>
        <w:t>con</w:t>
      </w:r>
      <w:r w:rsidRPr="00CC2D18">
        <w:rPr>
          <w:rFonts w:cs="Calibri"/>
          <w:szCs w:val="22"/>
          <w:lang w:val="it-IT"/>
        </w:rPr>
        <w:t xml:space="preserve"> C.U. n°</w:t>
      </w:r>
      <w:r>
        <w:rPr>
          <w:rFonts w:cs="Calibri"/>
          <w:szCs w:val="22"/>
          <w:lang w:val="it-IT"/>
        </w:rPr>
        <w:t>90</w:t>
      </w:r>
      <w:r w:rsidRPr="00CC2D18">
        <w:rPr>
          <w:rFonts w:cs="Calibri"/>
          <w:szCs w:val="22"/>
          <w:lang w:val="it-IT"/>
        </w:rPr>
        <w:t xml:space="preserve"> CRL del </w:t>
      </w:r>
      <w:r>
        <w:rPr>
          <w:rFonts w:cs="Calibri"/>
          <w:szCs w:val="22"/>
          <w:lang w:val="it-IT"/>
        </w:rPr>
        <w:t>13</w:t>
      </w:r>
      <w:r w:rsidRPr="00CC2D18">
        <w:rPr>
          <w:rFonts w:cs="Calibri"/>
          <w:szCs w:val="22"/>
          <w:lang w:val="it-IT"/>
        </w:rPr>
        <w:t xml:space="preserve"> </w:t>
      </w:r>
      <w:r>
        <w:rPr>
          <w:rFonts w:cs="Calibri"/>
          <w:szCs w:val="22"/>
          <w:lang w:val="it-IT"/>
        </w:rPr>
        <w:t>Giugno</w:t>
      </w:r>
      <w:r w:rsidRPr="00CC2D18">
        <w:rPr>
          <w:rFonts w:cs="Calibri"/>
          <w:szCs w:val="22"/>
          <w:lang w:val="it-IT"/>
        </w:rPr>
        <w:t xml:space="preserve"> 202</w:t>
      </w:r>
      <w:r>
        <w:rPr>
          <w:rFonts w:cs="Calibri"/>
          <w:szCs w:val="22"/>
          <w:lang w:val="it-IT"/>
        </w:rPr>
        <w:t>4</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703156" w:rsidRPr="00CC2D18" w14:paraId="5BDE60AC" w14:textId="77777777" w:rsidTr="00455DDC">
        <w:trPr>
          <w:trHeight w:val="255"/>
        </w:trPr>
        <w:tc>
          <w:tcPr>
            <w:tcW w:w="903" w:type="dxa"/>
            <w:shd w:val="clear" w:color="auto" w:fill="auto"/>
            <w:noWrap/>
            <w:vAlign w:val="bottom"/>
          </w:tcPr>
          <w:p w14:paraId="560473A1" w14:textId="77777777" w:rsidR="00703156" w:rsidRPr="00CC2D18" w:rsidRDefault="00703156" w:rsidP="00455DDC">
            <w:pPr>
              <w:pStyle w:val="Nessunaspaziatura"/>
            </w:pPr>
            <w:r w:rsidRPr="00AE1E3B">
              <w:rPr>
                <w:rFonts w:cs="Calibri"/>
                <w:szCs w:val="22"/>
              </w:rPr>
              <w:t>917095</w:t>
            </w:r>
          </w:p>
        </w:tc>
        <w:tc>
          <w:tcPr>
            <w:tcW w:w="920" w:type="dxa"/>
            <w:shd w:val="clear" w:color="auto" w:fill="auto"/>
            <w:noWrap/>
            <w:vAlign w:val="bottom"/>
          </w:tcPr>
          <w:p w14:paraId="03D4D27D" w14:textId="77777777" w:rsidR="00703156" w:rsidRPr="00CC2D18" w:rsidRDefault="00703156" w:rsidP="00455DDC">
            <w:pPr>
              <w:pStyle w:val="Nessunaspaziatura"/>
            </w:pPr>
            <w:r w:rsidRPr="00AE1E3B">
              <w:rPr>
                <w:rFonts w:cs="Calibri"/>
                <w:szCs w:val="22"/>
              </w:rPr>
              <w:t>F.C.</w:t>
            </w:r>
          </w:p>
        </w:tc>
        <w:tc>
          <w:tcPr>
            <w:tcW w:w="3340" w:type="dxa"/>
            <w:shd w:val="clear" w:color="auto" w:fill="auto"/>
            <w:noWrap/>
            <w:vAlign w:val="bottom"/>
          </w:tcPr>
          <w:p w14:paraId="169BC793" w14:textId="77777777" w:rsidR="00703156" w:rsidRPr="00CC2D18" w:rsidRDefault="00703156" w:rsidP="00455DDC">
            <w:pPr>
              <w:pStyle w:val="Nessunaspaziatura"/>
            </w:pPr>
            <w:r w:rsidRPr="00AE1E3B">
              <w:rPr>
                <w:rFonts w:cs="Calibri"/>
                <w:szCs w:val="22"/>
              </w:rPr>
              <w:t>CASTELLEONE</w:t>
            </w:r>
          </w:p>
        </w:tc>
        <w:tc>
          <w:tcPr>
            <w:tcW w:w="4548" w:type="dxa"/>
            <w:shd w:val="clear" w:color="auto" w:fill="auto"/>
          </w:tcPr>
          <w:p w14:paraId="714414C9" w14:textId="77777777" w:rsidR="00703156" w:rsidRPr="00CC2D18" w:rsidRDefault="00703156" w:rsidP="00455DDC">
            <w:pPr>
              <w:pStyle w:val="Nessunaspaziatura"/>
            </w:pPr>
            <w:r w:rsidRPr="00CC2D18">
              <w:rPr>
                <w:rFonts w:cs="Calibri"/>
                <w:szCs w:val="22"/>
              </w:rPr>
              <w:t xml:space="preserve">Società USCENTE da </w:t>
            </w:r>
            <w:r w:rsidRPr="00CC2D18">
              <w:rPr>
                <w:rFonts w:cs="Calibri"/>
                <w:b/>
                <w:i/>
                <w:szCs w:val="22"/>
              </w:rPr>
              <w:t>GRADUATORIA</w:t>
            </w:r>
            <w:r w:rsidRPr="00CC2D18">
              <w:rPr>
                <w:rFonts w:cs="Calibri"/>
                <w:szCs w:val="22"/>
              </w:rPr>
              <w:t xml:space="preserve"> di </w:t>
            </w:r>
            <w:r w:rsidRPr="00CC2D18">
              <w:rPr>
                <w:rFonts w:cs="Calibri"/>
                <w:b/>
                <w:i/>
                <w:szCs w:val="22"/>
              </w:rPr>
              <w:t>MERITO</w:t>
            </w:r>
          </w:p>
        </w:tc>
      </w:tr>
      <w:tr w:rsidR="00703156" w:rsidRPr="00CC2D18" w14:paraId="0DE5A154" w14:textId="77777777" w:rsidTr="00455DDC">
        <w:trPr>
          <w:trHeight w:val="80"/>
        </w:trPr>
        <w:tc>
          <w:tcPr>
            <w:tcW w:w="903" w:type="dxa"/>
            <w:shd w:val="clear" w:color="auto" w:fill="auto"/>
            <w:noWrap/>
            <w:vAlign w:val="bottom"/>
          </w:tcPr>
          <w:p w14:paraId="7D2F97D9" w14:textId="77777777" w:rsidR="00703156" w:rsidRPr="00CC2D18" w:rsidRDefault="00703156" w:rsidP="00455DDC">
            <w:pPr>
              <w:pStyle w:val="Nessunaspaziatura"/>
              <w:rPr>
                <w:rFonts w:cs="Calibri"/>
                <w:szCs w:val="22"/>
              </w:rPr>
            </w:pPr>
            <w:r w:rsidRPr="00AE1E3B">
              <w:rPr>
                <w:rFonts w:cs="Calibri"/>
                <w:szCs w:val="22"/>
              </w:rPr>
              <w:t>947105</w:t>
            </w:r>
          </w:p>
        </w:tc>
        <w:tc>
          <w:tcPr>
            <w:tcW w:w="920" w:type="dxa"/>
            <w:shd w:val="clear" w:color="auto" w:fill="auto"/>
            <w:noWrap/>
            <w:vAlign w:val="bottom"/>
          </w:tcPr>
          <w:p w14:paraId="25E15938" w14:textId="77777777" w:rsidR="00703156" w:rsidRPr="00CC2D18" w:rsidRDefault="00703156" w:rsidP="00455DDC">
            <w:pPr>
              <w:pStyle w:val="Nessunaspaziatura"/>
              <w:rPr>
                <w:rFonts w:cs="Calibri"/>
                <w:szCs w:val="22"/>
              </w:rPr>
            </w:pPr>
            <w:r w:rsidRPr="00AE1E3B">
              <w:rPr>
                <w:rFonts w:cs="Calibri"/>
                <w:szCs w:val="22"/>
              </w:rPr>
              <w:t>A.S.D.</w:t>
            </w:r>
          </w:p>
        </w:tc>
        <w:tc>
          <w:tcPr>
            <w:tcW w:w="3340" w:type="dxa"/>
            <w:shd w:val="clear" w:color="auto" w:fill="auto"/>
            <w:noWrap/>
            <w:vAlign w:val="bottom"/>
          </w:tcPr>
          <w:p w14:paraId="512876B6" w14:textId="77777777" w:rsidR="00703156" w:rsidRPr="00CC2D18" w:rsidRDefault="00703156" w:rsidP="00455DDC">
            <w:pPr>
              <w:pStyle w:val="Nessunaspaziatura"/>
              <w:rPr>
                <w:rFonts w:cs="Calibri"/>
                <w:szCs w:val="22"/>
              </w:rPr>
            </w:pPr>
            <w:r w:rsidRPr="00AE1E3B">
              <w:rPr>
                <w:rFonts w:cs="Calibri"/>
                <w:szCs w:val="22"/>
              </w:rPr>
              <w:t>VIRTUS AURORA TRAVAGLIATO</w:t>
            </w:r>
          </w:p>
        </w:tc>
        <w:tc>
          <w:tcPr>
            <w:tcW w:w="4548" w:type="dxa"/>
            <w:shd w:val="clear" w:color="auto" w:fill="auto"/>
          </w:tcPr>
          <w:p w14:paraId="185EF4E5" w14:textId="77777777" w:rsidR="00703156" w:rsidRPr="00CC2D18" w:rsidRDefault="00703156" w:rsidP="00455DDC">
            <w:pPr>
              <w:pStyle w:val="Nessunaspaziatura"/>
              <w:rPr>
                <w:rFonts w:cs="Calibri"/>
                <w:szCs w:val="22"/>
              </w:rPr>
            </w:pPr>
            <w:r w:rsidRPr="00CC2D18">
              <w:rPr>
                <w:rFonts w:cs="Calibri"/>
                <w:szCs w:val="22"/>
              </w:rPr>
              <w:t xml:space="preserve">Società USCENTE da </w:t>
            </w:r>
            <w:r w:rsidRPr="00CC2D18">
              <w:rPr>
                <w:rFonts w:cs="Calibri"/>
                <w:b/>
                <w:i/>
                <w:szCs w:val="22"/>
              </w:rPr>
              <w:t>GRADUATORIA</w:t>
            </w:r>
            <w:r w:rsidRPr="00CC2D18">
              <w:rPr>
                <w:rFonts w:cs="Calibri"/>
                <w:szCs w:val="22"/>
              </w:rPr>
              <w:t xml:space="preserve"> di </w:t>
            </w:r>
            <w:r w:rsidRPr="00CC2D18">
              <w:rPr>
                <w:rFonts w:cs="Calibri"/>
                <w:b/>
                <w:i/>
                <w:szCs w:val="22"/>
              </w:rPr>
              <w:t>MERITO</w:t>
            </w:r>
          </w:p>
        </w:tc>
      </w:tr>
      <w:tr w:rsidR="00703156" w:rsidRPr="00CC2D18" w14:paraId="3AEB127C" w14:textId="77777777" w:rsidTr="00455DDC">
        <w:trPr>
          <w:trHeight w:val="255"/>
        </w:trPr>
        <w:tc>
          <w:tcPr>
            <w:tcW w:w="903" w:type="dxa"/>
            <w:shd w:val="clear" w:color="auto" w:fill="auto"/>
            <w:noWrap/>
            <w:vAlign w:val="bottom"/>
          </w:tcPr>
          <w:p w14:paraId="3D6AC678" w14:textId="77777777" w:rsidR="00703156" w:rsidRPr="00CC2D18" w:rsidRDefault="00703156" w:rsidP="00455DDC">
            <w:pPr>
              <w:pStyle w:val="Nessunaspaziatura"/>
              <w:rPr>
                <w:rFonts w:cs="Calibri"/>
                <w:szCs w:val="22"/>
              </w:rPr>
            </w:pPr>
            <w:r w:rsidRPr="00AE1E3B">
              <w:rPr>
                <w:rFonts w:cs="Calibri"/>
                <w:szCs w:val="22"/>
              </w:rPr>
              <w:t>915450</w:t>
            </w:r>
          </w:p>
        </w:tc>
        <w:tc>
          <w:tcPr>
            <w:tcW w:w="920" w:type="dxa"/>
            <w:shd w:val="clear" w:color="auto" w:fill="auto"/>
            <w:noWrap/>
            <w:vAlign w:val="bottom"/>
          </w:tcPr>
          <w:p w14:paraId="444CB0DA" w14:textId="77777777" w:rsidR="00703156" w:rsidRPr="00CC2D18" w:rsidRDefault="00703156" w:rsidP="00455DDC">
            <w:pPr>
              <w:pStyle w:val="Nessunaspaziatura"/>
              <w:rPr>
                <w:rFonts w:cs="Calibri"/>
                <w:szCs w:val="22"/>
              </w:rPr>
            </w:pPr>
            <w:r w:rsidRPr="00AE1E3B">
              <w:rPr>
                <w:rFonts w:cs="Calibri"/>
                <w:szCs w:val="22"/>
              </w:rPr>
              <w:t>A.C.D.</w:t>
            </w:r>
          </w:p>
        </w:tc>
        <w:tc>
          <w:tcPr>
            <w:tcW w:w="3340" w:type="dxa"/>
            <w:shd w:val="clear" w:color="auto" w:fill="auto"/>
            <w:noWrap/>
            <w:vAlign w:val="bottom"/>
          </w:tcPr>
          <w:p w14:paraId="4D296B12" w14:textId="77777777" w:rsidR="00703156" w:rsidRPr="00CC2D18" w:rsidRDefault="00703156" w:rsidP="00455DDC">
            <w:pPr>
              <w:pStyle w:val="Nessunaspaziatura"/>
              <w:rPr>
                <w:rFonts w:cs="Calibri"/>
                <w:szCs w:val="22"/>
              </w:rPr>
            </w:pPr>
            <w:r w:rsidRPr="00AE1E3B">
              <w:rPr>
                <w:rFonts w:cs="Calibri"/>
                <w:szCs w:val="22"/>
              </w:rPr>
              <w:t>CALOLZIOCORTE</w:t>
            </w:r>
          </w:p>
        </w:tc>
        <w:tc>
          <w:tcPr>
            <w:tcW w:w="4548" w:type="dxa"/>
            <w:shd w:val="clear" w:color="auto" w:fill="auto"/>
          </w:tcPr>
          <w:p w14:paraId="48FD5D24" w14:textId="77777777" w:rsidR="00703156" w:rsidRPr="00CC2D18" w:rsidRDefault="00703156" w:rsidP="00455DDC">
            <w:pPr>
              <w:pStyle w:val="Nessunaspaziatura"/>
              <w:rPr>
                <w:rFonts w:cs="Calibri"/>
                <w:szCs w:val="22"/>
              </w:rPr>
            </w:pPr>
            <w:r w:rsidRPr="00CC2D18">
              <w:rPr>
                <w:rFonts w:cs="Calibri"/>
                <w:szCs w:val="22"/>
              </w:rPr>
              <w:t xml:space="preserve">Società USCENTE da </w:t>
            </w:r>
            <w:r w:rsidRPr="00CC2D18">
              <w:rPr>
                <w:rFonts w:cs="Calibri"/>
                <w:b/>
                <w:i/>
                <w:szCs w:val="22"/>
              </w:rPr>
              <w:t>GRADUATORIA</w:t>
            </w:r>
            <w:r w:rsidRPr="00CC2D18">
              <w:rPr>
                <w:rFonts w:cs="Calibri"/>
                <w:szCs w:val="22"/>
              </w:rPr>
              <w:t xml:space="preserve"> di </w:t>
            </w:r>
            <w:r w:rsidRPr="00CC2D18">
              <w:rPr>
                <w:rFonts w:cs="Calibri"/>
                <w:b/>
                <w:i/>
                <w:szCs w:val="22"/>
              </w:rPr>
              <w:t>MERITO</w:t>
            </w:r>
          </w:p>
        </w:tc>
      </w:tr>
      <w:tr w:rsidR="00703156" w:rsidRPr="00CC2D18" w14:paraId="6FCFB75E" w14:textId="77777777" w:rsidTr="00455DDC">
        <w:trPr>
          <w:trHeight w:val="255"/>
        </w:trPr>
        <w:tc>
          <w:tcPr>
            <w:tcW w:w="903" w:type="dxa"/>
            <w:shd w:val="clear" w:color="auto" w:fill="auto"/>
            <w:noWrap/>
            <w:vAlign w:val="bottom"/>
          </w:tcPr>
          <w:p w14:paraId="6730E1CE" w14:textId="77777777" w:rsidR="00703156" w:rsidRPr="00CC2D18" w:rsidRDefault="00703156" w:rsidP="00455DDC">
            <w:pPr>
              <w:pStyle w:val="Nessunaspaziatura"/>
              <w:rPr>
                <w:rFonts w:cs="Calibri"/>
                <w:szCs w:val="22"/>
                <w:lang w:val="it-IT" w:eastAsia="it-IT" w:bidi="ar-SA"/>
              </w:rPr>
            </w:pPr>
            <w:r w:rsidRPr="00AE1E3B">
              <w:rPr>
                <w:rFonts w:cs="Calibri"/>
                <w:szCs w:val="22"/>
              </w:rPr>
              <w:t>954800</w:t>
            </w:r>
          </w:p>
        </w:tc>
        <w:tc>
          <w:tcPr>
            <w:tcW w:w="920" w:type="dxa"/>
            <w:shd w:val="clear" w:color="auto" w:fill="auto"/>
            <w:noWrap/>
            <w:vAlign w:val="bottom"/>
          </w:tcPr>
          <w:p w14:paraId="595395F8" w14:textId="77777777" w:rsidR="00703156" w:rsidRPr="00CC2D18" w:rsidRDefault="00703156" w:rsidP="00455DDC">
            <w:pPr>
              <w:pStyle w:val="Nessunaspaziatura"/>
              <w:rPr>
                <w:rFonts w:cs="Calibri"/>
                <w:szCs w:val="22"/>
                <w:lang w:val="it-IT" w:eastAsia="it-IT" w:bidi="ar-SA"/>
              </w:rPr>
            </w:pPr>
            <w:r w:rsidRPr="00AE1E3B">
              <w:rPr>
                <w:rFonts w:cs="Calibri"/>
                <w:szCs w:val="22"/>
              </w:rPr>
              <w:t>A.S.D.</w:t>
            </w:r>
          </w:p>
        </w:tc>
        <w:tc>
          <w:tcPr>
            <w:tcW w:w="3340" w:type="dxa"/>
            <w:shd w:val="clear" w:color="auto" w:fill="auto"/>
            <w:noWrap/>
            <w:vAlign w:val="bottom"/>
          </w:tcPr>
          <w:p w14:paraId="76AD27C7" w14:textId="77777777" w:rsidR="00703156" w:rsidRPr="00CC2D18" w:rsidRDefault="00703156" w:rsidP="00455DDC">
            <w:pPr>
              <w:pStyle w:val="Nessunaspaziatura"/>
              <w:rPr>
                <w:rFonts w:cs="Calibri"/>
                <w:szCs w:val="22"/>
                <w:lang w:val="it-IT" w:eastAsia="it-IT" w:bidi="ar-SA"/>
              </w:rPr>
            </w:pPr>
            <w:r w:rsidRPr="00AE1E3B">
              <w:rPr>
                <w:rFonts w:cs="Calibri"/>
                <w:szCs w:val="22"/>
              </w:rPr>
              <w:t>AS VARZI</w:t>
            </w:r>
          </w:p>
        </w:tc>
        <w:tc>
          <w:tcPr>
            <w:tcW w:w="4548" w:type="dxa"/>
            <w:shd w:val="clear" w:color="auto" w:fill="auto"/>
          </w:tcPr>
          <w:p w14:paraId="6BDBF194" w14:textId="77777777" w:rsidR="00703156" w:rsidRPr="00CC2D18" w:rsidRDefault="00703156" w:rsidP="00455DDC">
            <w:pPr>
              <w:pStyle w:val="Nessunaspaziatura"/>
              <w:rPr>
                <w:rFonts w:cs="Calibri"/>
                <w:szCs w:val="22"/>
              </w:rPr>
            </w:pPr>
            <w:r w:rsidRPr="00CC2D18">
              <w:rPr>
                <w:rFonts w:cs="Calibri"/>
                <w:szCs w:val="22"/>
              </w:rPr>
              <w:t xml:space="preserve">Società USCENTE da </w:t>
            </w:r>
            <w:r w:rsidRPr="00CC2D18">
              <w:rPr>
                <w:rFonts w:cs="Calibri"/>
                <w:b/>
                <w:i/>
                <w:szCs w:val="22"/>
              </w:rPr>
              <w:t>GRADUATORIA</w:t>
            </w:r>
            <w:r w:rsidRPr="00CC2D18">
              <w:rPr>
                <w:rFonts w:cs="Calibri"/>
                <w:szCs w:val="22"/>
              </w:rPr>
              <w:t xml:space="preserve"> di </w:t>
            </w:r>
            <w:r w:rsidRPr="00CC2D18">
              <w:rPr>
                <w:rFonts w:cs="Calibri"/>
                <w:b/>
                <w:i/>
                <w:szCs w:val="22"/>
              </w:rPr>
              <w:t>MERITO</w:t>
            </w:r>
          </w:p>
        </w:tc>
      </w:tr>
      <w:tr w:rsidR="00703156" w:rsidRPr="00CC2D18" w14:paraId="714AC8A9" w14:textId="77777777" w:rsidTr="00455DDC">
        <w:trPr>
          <w:trHeight w:val="255"/>
        </w:trPr>
        <w:tc>
          <w:tcPr>
            <w:tcW w:w="903" w:type="dxa"/>
            <w:shd w:val="clear" w:color="auto" w:fill="auto"/>
            <w:noWrap/>
            <w:vAlign w:val="bottom"/>
          </w:tcPr>
          <w:p w14:paraId="0EBA940D" w14:textId="77777777" w:rsidR="00703156" w:rsidRPr="00CC2D18" w:rsidRDefault="00703156" w:rsidP="00455DDC">
            <w:pPr>
              <w:pStyle w:val="Nessunaspaziatura"/>
              <w:rPr>
                <w:rFonts w:cs="Calibri"/>
                <w:szCs w:val="22"/>
                <w:lang w:val="it-IT" w:eastAsia="it-IT" w:bidi="ar-SA"/>
              </w:rPr>
            </w:pPr>
            <w:r w:rsidRPr="00AE1E3B">
              <w:rPr>
                <w:rFonts w:cs="Calibri"/>
                <w:szCs w:val="22"/>
              </w:rPr>
              <w:t>947031</w:t>
            </w:r>
          </w:p>
        </w:tc>
        <w:tc>
          <w:tcPr>
            <w:tcW w:w="920" w:type="dxa"/>
            <w:shd w:val="clear" w:color="auto" w:fill="auto"/>
            <w:noWrap/>
            <w:vAlign w:val="bottom"/>
          </w:tcPr>
          <w:p w14:paraId="26CE76CA" w14:textId="77777777" w:rsidR="00703156" w:rsidRPr="00CC2D18" w:rsidRDefault="00703156" w:rsidP="00455DDC">
            <w:pPr>
              <w:pStyle w:val="Nessunaspaziatura"/>
              <w:rPr>
                <w:rFonts w:cs="Calibri"/>
                <w:szCs w:val="22"/>
                <w:lang w:val="it-IT" w:eastAsia="it-IT" w:bidi="ar-SA"/>
              </w:rPr>
            </w:pPr>
            <w:r w:rsidRPr="00AE1E3B">
              <w:rPr>
                <w:rFonts w:cs="Calibri"/>
                <w:szCs w:val="22"/>
              </w:rPr>
              <w:t>A.S.D.</w:t>
            </w:r>
          </w:p>
        </w:tc>
        <w:tc>
          <w:tcPr>
            <w:tcW w:w="3340" w:type="dxa"/>
            <w:shd w:val="clear" w:color="auto" w:fill="auto"/>
            <w:noWrap/>
            <w:vAlign w:val="bottom"/>
          </w:tcPr>
          <w:p w14:paraId="59AFE279" w14:textId="77777777" w:rsidR="00703156" w:rsidRPr="00CC2D18" w:rsidRDefault="00703156" w:rsidP="00455DDC">
            <w:pPr>
              <w:pStyle w:val="Nessunaspaziatura"/>
              <w:rPr>
                <w:rFonts w:cs="Calibri"/>
                <w:szCs w:val="22"/>
                <w:lang w:val="it-IT" w:eastAsia="it-IT" w:bidi="ar-SA"/>
              </w:rPr>
            </w:pPr>
            <w:r w:rsidRPr="00AE1E3B">
              <w:rPr>
                <w:rFonts w:cs="Calibri"/>
                <w:szCs w:val="22"/>
              </w:rPr>
              <w:t>VEROLESE 1911</w:t>
            </w:r>
          </w:p>
        </w:tc>
        <w:tc>
          <w:tcPr>
            <w:tcW w:w="4548" w:type="dxa"/>
            <w:shd w:val="clear" w:color="auto" w:fill="auto"/>
          </w:tcPr>
          <w:p w14:paraId="4B90138C" w14:textId="77777777" w:rsidR="00703156" w:rsidRPr="00CC2D18" w:rsidRDefault="00703156" w:rsidP="00455DDC">
            <w:pPr>
              <w:pStyle w:val="Nessunaspaziatura"/>
              <w:rPr>
                <w:rFonts w:cs="Calibri"/>
                <w:szCs w:val="22"/>
              </w:rPr>
            </w:pPr>
            <w:r w:rsidRPr="00CC2D18">
              <w:rPr>
                <w:rFonts w:cs="Calibri"/>
                <w:szCs w:val="22"/>
              </w:rPr>
              <w:t xml:space="preserve">Società USCENTE da </w:t>
            </w:r>
            <w:r w:rsidRPr="00CC2D18">
              <w:rPr>
                <w:rFonts w:cs="Calibri"/>
                <w:b/>
                <w:i/>
                <w:szCs w:val="22"/>
              </w:rPr>
              <w:t>GRADUATORIA</w:t>
            </w:r>
            <w:r w:rsidRPr="00CC2D18">
              <w:rPr>
                <w:rFonts w:cs="Calibri"/>
                <w:szCs w:val="22"/>
              </w:rPr>
              <w:t xml:space="preserve"> di </w:t>
            </w:r>
            <w:r w:rsidRPr="00CC2D18">
              <w:rPr>
                <w:rFonts w:cs="Calibri"/>
                <w:b/>
                <w:i/>
                <w:szCs w:val="22"/>
              </w:rPr>
              <w:t>MERITO</w:t>
            </w:r>
          </w:p>
        </w:tc>
      </w:tr>
      <w:tr w:rsidR="00703156" w:rsidRPr="00CC2D18" w14:paraId="1874B4BD" w14:textId="77777777" w:rsidTr="00455DDC">
        <w:trPr>
          <w:trHeight w:val="255"/>
        </w:trPr>
        <w:tc>
          <w:tcPr>
            <w:tcW w:w="903" w:type="dxa"/>
            <w:shd w:val="clear" w:color="auto" w:fill="auto"/>
            <w:noWrap/>
            <w:vAlign w:val="bottom"/>
          </w:tcPr>
          <w:p w14:paraId="5D00DD53" w14:textId="77777777" w:rsidR="00703156" w:rsidRPr="00E63E27" w:rsidRDefault="00703156" w:rsidP="00455DDC">
            <w:pPr>
              <w:pStyle w:val="Nessunaspaziatura"/>
              <w:rPr>
                <w:rFonts w:cs="Calibri"/>
                <w:szCs w:val="22"/>
              </w:rPr>
            </w:pPr>
            <w:r w:rsidRPr="00E63E27">
              <w:rPr>
                <w:rFonts w:cs="Calibri"/>
                <w:szCs w:val="22"/>
              </w:rPr>
              <w:t>675067</w:t>
            </w:r>
          </w:p>
        </w:tc>
        <w:tc>
          <w:tcPr>
            <w:tcW w:w="920" w:type="dxa"/>
            <w:shd w:val="clear" w:color="auto" w:fill="auto"/>
            <w:noWrap/>
            <w:vAlign w:val="bottom"/>
          </w:tcPr>
          <w:p w14:paraId="0537A295" w14:textId="77777777" w:rsidR="00703156" w:rsidRPr="00E63E27" w:rsidRDefault="00703156" w:rsidP="00455DDC">
            <w:pPr>
              <w:pStyle w:val="Nessunaspaziatura"/>
              <w:rPr>
                <w:rFonts w:cs="Calibri"/>
                <w:szCs w:val="22"/>
              </w:rPr>
            </w:pPr>
            <w:r w:rsidRPr="00E63E27">
              <w:rPr>
                <w:rFonts w:cs="Calibri"/>
                <w:szCs w:val="22"/>
              </w:rPr>
              <w:t>POL.D.</w:t>
            </w:r>
          </w:p>
        </w:tc>
        <w:tc>
          <w:tcPr>
            <w:tcW w:w="3340" w:type="dxa"/>
            <w:shd w:val="clear" w:color="auto" w:fill="auto"/>
            <w:noWrap/>
            <w:vAlign w:val="bottom"/>
          </w:tcPr>
          <w:p w14:paraId="4264D10C" w14:textId="77777777" w:rsidR="00703156" w:rsidRPr="00E63E27" w:rsidRDefault="00703156" w:rsidP="00455DDC">
            <w:pPr>
              <w:pStyle w:val="Nessunaspaziatura"/>
              <w:rPr>
                <w:rFonts w:cs="Calibri"/>
                <w:szCs w:val="22"/>
              </w:rPr>
            </w:pPr>
            <w:r w:rsidRPr="00E63E27">
              <w:rPr>
                <w:rFonts w:cs="Calibri"/>
                <w:szCs w:val="22"/>
              </w:rPr>
              <w:t>PONTE SEZ. CALCIO</w:t>
            </w:r>
          </w:p>
        </w:tc>
        <w:tc>
          <w:tcPr>
            <w:tcW w:w="4548" w:type="dxa"/>
            <w:shd w:val="clear" w:color="auto" w:fill="auto"/>
          </w:tcPr>
          <w:p w14:paraId="30B48590" w14:textId="77777777" w:rsidR="00703156" w:rsidRPr="00E63E27" w:rsidRDefault="00703156" w:rsidP="00455DDC">
            <w:pPr>
              <w:pStyle w:val="Nessunaspaziatura"/>
              <w:rPr>
                <w:rFonts w:cs="Calibri"/>
                <w:szCs w:val="22"/>
              </w:rPr>
            </w:pPr>
            <w:r w:rsidRPr="00E63E27">
              <w:t xml:space="preserve">Società USCENTE per </w:t>
            </w:r>
            <w:r>
              <w:rPr>
                <w:b/>
                <w:i/>
              </w:rPr>
              <w:t>RINUNCIA</w:t>
            </w:r>
          </w:p>
        </w:tc>
      </w:tr>
    </w:tbl>
    <w:p w14:paraId="50467ED1" w14:textId="77777777" w:rsidR="00703156" w:rsidRDefault="00703156" w:rsidP="00703156">
      <w:pPr>
        <w:pStyle w:val="Nessunaspaziatura"/>
        <w:rPr>
          <w:lang w:val="it-IT"/>
        </w:rPr>
      </w:pPr>
    </w:p>
    <w:p w14:paraId="3B7BEEB1" w14:textId="2AF6E09F" w:rsidR="00703156" w:rsidRDefault="00703156" w:rsidP="00703156">
      <w:pPr>
        <w:pStyle w:val="Nessunaspaziatura"/>
        <w:rPr>
          <w:lang w:val="it-IT"/>
        </w:rPr>
      </w:pPr>
      <w:r w:rsidRPr="00CC2D18">
        <w:rPr>
          <w:lang w:val="it-IT"/>
        </w:rPr>
        <w:t xml:space="preserve">Società </w:t>
      </w:r>
      <w:r w:rsidRPr="00CC2D18">
        <w:rPr>
          <w:b/>
          <w:i/>
          <w:u w:val="single"/>
          <w:lang w:val="it-IT"/>
        </w:rPr>
        <w:t>AMMESSE</w:t>
      </w:r>
      <w:r w:rsidRPr="00CC2D18">
        <w:rPr>
          <w:lang w:val="it-IT"/>
        </w:rPr>
        <w:t xml:space="preserve"> da GRADUATORIA di MERITO pubblicata </w:t>
      </w:r>
      <w:r w:rsidR="009231C4">
        <w:rPr>
          <w:lang w:val="it-IT"/>
        </w:rPr>
        <w:t>con</w:t>
      </w:r>
      <w:r w:rsidRPr="00CC2D18">
        <w:rPr>
          <w:lang w:val="it-IT"/>
        </w:rPr>
        <w:t xml:space="preserve"> C.U. n°</w:t>
      </w:r>
      <w:r>
        <w:rPr>
          <w:lang w:val="it-IT"/>
        </w:rPr>
        <w:t>90</w:t>
      </w:r>
      <w:r w:rsidRPr="00CC2D18">
        <w:rPr>
          <w:lang w:val="it-IT"/>
        </w:rPr>
        <w:t xml:space="preserve"> CRL del </w:t>
      </w:r>
      <w:r>
        <w:rPr>
          <w:lang w:val="it-IT"/>
        </w:rPr>
        <w:t>13</w:t>
      </w:r>
      <w:r w:rsidRPr="00CC2D18">
        <w:rPr>
          <w:lang w:val="it-IT"/>
        </w:rPr>
        <w:t xml:space="preserve"> </w:t>
      </w:r>
      <w:r>
        <w:rPr>
          <w:lang w:val="it-IT"/>
        </w:rPr>
        <w:t>Giugno</w:t>
      </w:r>
      <w:r w:rsidRPr="00CC2D18">
        <w:rPr>
          <w:lang w:val="it-IT"/>
        </w:rPr>
        <w:t xml:space="preserve"> 202</w:t>
      </w:r>
      <w:r>
        <w:rPr>
          <w:lang w:val="it-IT"/>
        </w:rPr>
        <w:t xml:space="preserve">4 e </w:t>
      </w:r>
    </w:p>
    <w:p w14:paraId="1C80E32E" w14:textId="77777777" w:rsidR="00703156" w:rsidRPr="0087120F" w:rsidRDefault="00703156" w:rsidP="00703156">
      <w:pPr>
        <w:pStyle w:val="Nessunaspaziatura"/>
        <w:rPr>
          <w:lang w:val="it-IT"/>
        </w:rPr>
      </w:pPr>
      <w:r w:rsidRPr="00CC2D18">
        <w:rPr>
          <w:lang w:val="it-IT"/>
        </w:rPr>
        <w:t>sul C.U. n°</w:t>
      </w:r>
      <w:r>
        <w:rPr>
          <w:lang w:val="it-IT"/>
        </w:rPr>
        <w:t>91</w:t>
      </w:r>
      <w:r w:rsidRPr="00CC2D18">
        <w:rPr>
          <w:lang w:val="it-IT"/>
        </w:rPr>
        <w:t xml:space="preserve"> CRL del </w:t>
      </w:r>
      <w:r>
        <w:rPr>
          <w:lang w:val="it-IT"/>
        </w:rPr>
        <w:t>20</w:t>
      </w:r>
      <w:r w:rsidRPr="00CC2D18">
        <w:rPr>
          <w:lang w:val="it-IT"/>
        </w:rPr>
        <w:t xml:space="preserve"> </w:t>
      </w:r>
      <w:r>
        <w:rPr>
          <w:lang w:val="it-IT"/>
        </w:rPr>
        <w:t>Giugno</w:t>
      </w:r>
      <w:r w:rsidRPr="00CC2D18">
        <w:rPr>
          <w:lang w:val="it-IT"/>
        </w:rPr>
        <w:t xml:space="preserve"> 202</w:t>
      </w:r>
      <w:r>
        <w:rPr>
          <w:lang w:val="it-IT"/>
        </w:rPr>
        <w:t>4</w:t>
      </w:r>
    </w:p>
    <w:p w14:paraId="17981E40" w14:textId="77777777" w:rsidR="00703156" w:rsidRDefault="00703156" w:rsidP="00703156">
      <w:pPr>
        <w:pStyle w:val="Nessunaspaziatura"/>
        <w:rPr>
          <w:lang w:val="it-IT"/>
        </w:rPr>
      </w:pPr>
    </w:p>
    <w:p w14:paraId="41CD3C1D" w14:textId="77777777" w:rsidR="00703156" w:rsidRDefault="00703156" w:rsidP="00703156">
      <w:pPr>
        <w:pStyle w:val="Nessunaspaziatura"/>
        <w:rPr>
          <w:lang w:val="it-IT"/>
        </w:rPr>
      </w:pPr>
      <w:r>
        <w:rPr>
          <w:lang w:val="it-IT"/>
        </w:rPr>
        <w:t>Nessuna Società</w:t>
      </w:r>
    </w:p>
    <w:p w14:paraId="79880D95" w14:textId="77777777" w:rsidR="00703156" w:rsidRDefault="00703156" w:rsidP="00703156">
      <w:pPr>
        <w:pStyle w:val="Normale2"/>
        <w:pBdr>
          <w:top w:val="nil"/>
          <w:left w:val="nil"/>
          <w:bottom w:val="nil"/>
          <w:right w:val="nil"/>
          <w:between w:val="nil"/>
        </w:pBdr>
        <w:spacing w:before="200" w:after="200" w:line="276" w:lineRule="auto"/>
        <w:jc w:val="both"/>
        <w:rPr>
          <w:color w:val="000000"/>
          <w:sz w:val="22"/>
          <w:szCs w:val="22"/>
        </w:rPr>
      </w:pPr>
    </w:p>
    <w:p w14:paraId="737E004A" w14:textId="77777777" w:rsidR="00703156" w:rsidRDefault="00703156" w:rsidP="00703156">
      <w:pPr>
        <w:pStyle w:val="Nessunaspaziatura"/>
      </w:pPr>
    </w:p>
    <w:p w14:paraId="7BA2C8E1" w14:textId="77777777" w:rsidR="00703156" w:rsidRDefault="00703156" w:rsidP="00B9510C">
      <w:pPr>
        <w:pStyle w:val="Testonormale"/>
        <w:rPr>
          <w:rFonts w:ascii="Calibri" w:hAnsi="Calibri" w:cs="Calibri"/>
          <w:szCs w:val="22"/>
        </w:rPr>
      </w:pPr>
    </w:p>
    <w:p w14:paraId="46B3B406" w14:textId="1167F087" w:rsidR="00C63258" w:rsidRDefault="00C63258" w:rsidP="00C82897">
      <w:pPr>
        <w:pStyle w:val="Titolo3"/>
        <w:rPr>
          <w:lang w:eastAsia="it-IT"/>
        </w:rPr>
      </w:pPr>
      <w:bookmarkStart w:id="49" w:name="_Toc96608776"/>
      <w:bookmarkStart w:id="50" w:name="_Toc125034442"/>
      <w:bookmarkStart w:id="51" w:name="_Toc169785915"/>
      <w:r>
        <w:rPr>
          <w:lang w:eastAsia="it-IT"/>
        </w:rPr>
        <w:t>3.</w:t>
      </w:r>
      <w:r w:rsidR="00CB215E">
        <w:rPr>
          <w:lang w:eastAsia="it-IT"/>
        </w:rPr>
        <w:t>2.</w:t>
      </w:r>
      <w:r w:rsidR="00FA740C">
        <w:rPr>
          <w:lang w:eastAsia="it-IT"/>
        </w:rPr>
        <w:t>8</w:t>
      </w:r>
      <w:r>
        <w:rPr>
          <w:lang w:eastAsia="it-IT"/>
        </w:rPr>
        <w:t xml:space="preserve"> Svincoli </w:t>
      </w:r>
      <w:bookmarkEnd w:id="49"/>
      <w:r>
        <w:rPr>
          <w:lang w:eastAsia="it-IT"/>
        </w:rPr>
        <w:t>per inattivita’ art.109 dilettant</w:t>
      </w:r>
      <w:bookmarkEnd w:id="50"/>
      <w:r>
        <w:rPr>
          <w:lang w:eastAsia="it-IT"/>
        </w:rPr>
        <w:t>i</w:t>
      </w:r>
      <w:bookmarkEnd w:id="51"/>
    </w:p>
    <w:p w14:paraId="770E36E6" w14:textId="77777777" w:rsidR="00C63258" w:rsidRDefault="00C63258" w:rsidP="00C82897">
      <w:pPr>
        <w:pStyle w:val="Nessunaspaziatura"/>
        <w:rPr>
          <w:rFonts w:asciiTheme="minorHAnsi" w:eastAsia="Calibri" w:hAnsiTheme="minorHAnsi" w:cstheme="minorBidi"/>
          <w:lang w:val="it-IT"/>
        </w:rPr>
      </w:pPr>
    </w:p>
    <w:p w14:paraId="775D04E5" w14:textId="77777777" w:rsidR="00C63258" w:rsidRDefault="00C63258" w:rsidP="00C82897">
      <w:pPr>
        <w:pStyle w:val="Nessunaspaziatura"/>
        <w:rPr>
          <w:rFonts w:eastAsia="Calibri"/>
          <w:b/>
          <w:bCs/>
          <w:u w:val="single"/>
        </w:rPr>
      </w:pPr>
      <w:bookmarkStart w:id="52" w:name="_Hlk150336448"/>
      <w:r>
        <w:rPr>
          <w:rFonts w:eastAsia="Calibri"/>
        </w:rPr>
        <w:t xml:space="preserve">SVINCOLI PER INATTIVITA’ – </w:t>
      </w:r>
      <w:r>
        <w:rPr>
          <w:rFonts w:eastAsia="Calibri"/>
          <w:b/>
          <w:bCs/>
          <w:u w:val="single"/>
        </w:rPr>
        <w:t>RESPINTI</w:t>
      </w:r>
      <w:bookmarkEnd w:id="52"/>
    </w:p>
    <w:p w14:paraId="4691C266" w14:textId="77777777" w:rsidR="00C63258" w:rsidRDefault="00C63258" w:rsidP="00C82897">
      <w:pPr>
        <w:pStyle w:val="Nessunaspaziatura"/>
        <w:rPr>
          <w:rFonts w:asciiTheme="minorHAnsi" w:eastAsia="Calibri" w:hAnsiTheme="minorHAnsi" w:cstheme="minorHAnsi"/>
          <w:b/>
          <w:bCs/>
          <w:u w:val="single"/>
          <w:lang w:val="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63"/>
        <w:gridCol w:w="1278"/>
        <w:gridCol w:w="3685"/>
      </w:tblGrid>
      <w:tr w:rsidR="00C82897" w14:paraId="4592429F" w14:textId="77777777" w:rsidTr="00C82897">
        <w:tc>
          <w:tcPr>
            <w:tcW w:w="1492" w:type="dxa"/>
            <w:tcBorders>
              <w:top w:val="single" w:sz="4" w:space="0" w:color="auto"/>
              <w:left w:val="single" w:sz="4" w:space="0" w:color="auto"/>
              <w:bottom w:val="single" w:sz="4" w:space="0" w:color="auto"/>
              <w:right w:val="single" w:sz="4" w:space="0" w:color="auto"/>
            </w:tcBorders>
            <w:hideMark/>
          </w:tcPr>
          <w:p w14:paraId="60DB8A9C" w14:textId="77777777" w:rsidR="00C63258" w:rsidRDefault="00C63258" w:rsidP="00C82897">
            <w:pPr>
              <w:pStyle w:val="Nessunaspaziatura"/>
              <w:rPr>
                <w:rFonts w:eastAsia="Calibri" w:cstheme="minorBidi"/>
                <w:kern w:val="2"/>
                <w14:ligatures w14:val="standardContextual"/>
              </w:rPr>
            </w:pPr>
            <w:r>
              <w:rPr>
                <w:rFonts w:eastAsia="Calibri"/>
              </w:rPr>
              <w:t>6593130</w:t>
            </w:r>
          </w:p>
        </w:tc>
        <w:tc>
          <w:tcPr>
            <w:tcW w:w="3463" w:type="dxa"/>
            <w:tcBorders>
              <w:top w:val="single" w:sz="4" w:space="0" w:color="auto"/>
              <w:left w:val="single" w:sz="4" w:space="0" w:color="auto"/>
              <w:bottom w:val="single" w:sz="4" w:space="0" w:color="auto"/>
              <w:right w:val="single" w:sz="4" w:space="0" w:color="auto"/>
            </w:tcBorders>
            <w:hideMark/>
          </w:tcPr>
          <w:p w14:paraId="61616E6B" w14:textId="77777777" w:rsidR="00C63258" w:rsidRDefault="00C63258" w:rsidP="00C82897">
            <w:pPr>
              <w:pStyle w:val="Nessunaspaziatura"/>
              <w:rPr>
                <w:rFonts w:eastAsia="Calibri"/>
              </w:rPr>
            </w:pPr>
            <w:r>
              <w:rPr>
                <w:rFonts w:eastAsia="Calibri"/>
              </w:rPr>
              <w:t>LOVO MARCO</w:t>
            </w:r>
          </w:p>
        </w:tc>
        <w:tc>
          <w:tcPr>
            <w:tcW w:w="1278" w:type="dxa"/>
            <w:tcBorders>
              <w:top w:val="single" w:sz="4" w:space="0" w:color="auto"/>
              <w:left w:val="single" w:sz="4" w:space="0" w:color="auto"/>
              <w:bottom w:val="single" w:sz="4" w:space="0" w:color="auto"/>
              <w:right w:val="single" w:sz="4" w:space="0" w:color="auto"/>
            </w:tcBorders>
            <w:hideMark/>
          </w:tcPr>
          <w:p w14:paraId="71D5E05A" w14:textId="77777777" w:rsidR="00C63258" w:rsidRDefault="00C63258" w:rsidP="00C82897">
            <w:pPr>
              <w:pStyle w:val="Nessunaspaziatura"/>
              <w:rPr>
                <w:rFonts w:eastAsia="Calibri"/>
              </w:rPr>
            </w:pPr>
            <w:r>
              <w:rPr>
                <w:rFonts w:eastAsia="Calibri"/>
              </w:rPr>
              <w:t>06/10/2002</w:t>
            </w:r>
          </w:p>
        </w:tc>
        <w:tc>
          <w:tcPr>
            <w:tcW w:w="3685" w:type="dxa"/>
            <w:tcBorders>
              <w:top w:val="single" w:sz="4" w:space="0" w:color="auto"/>
              <w:left w:val="single" w:sz="4" w:space="0" w:color="auto"/>
              <w:bottom w:val="single" w:sz="4" w:space="0" w:color="auto"/>
              <w:right w:val="single" w:sz="4" w:space="0" w:color="auto"/>
            </w:tcBorders>
            <w:hideMark/>
          </w:tcPr>
          <w:p w14:paraId="350CC299" w14:textId="77777777" w:rsidR="00C63258" w:rsidRDefault="00C63258" w:rsidP="00C82897">
            <w:pPr>
              <w:pStyle w:val="Nessunaspaziatura"/>
              <w:rPr>
                <w:rFonts w:eastAsia="Calibri"/>
              </w:rPr>
            </w:pPr>
            <w:r>
              <w:rPr>
                <w:rFonts w:eastAsia="Calibri"/>
              </w:rPr>
              <w:t>ASD ACCADEMY TURATE MOZZATE</w:t>
            </w:r>
          </w:p>
        </w:tc>
      </w:tr>
      <w:tr w:rsidR="00C82897" w14:paraId="179A047F" w14:textId="77777777" w:rsidTr="00C82897">
        <w:tc>
          <w:tcPr>
            <w:tcW w:w="1492" w:type="dxa"/>
            <w:tcBorders>
              <w:top w:val="single" w:sz="4" w:space="0" w:color="auto"/>
              <w:left w:val="single" w:sz="4" w:space="0" w:color="auto"/>
              <w:bottom w:val="single" w:sz="4" w:space="0" w:color="auto"/>
              <w:right w:val="single" w:sz="4" w:space="0" w:color="auto"/>
            </w:tcBorders>
            <w:hideMark/>
          </w:tcPr>
          <w:p w14:paraId="17129BD7" w14:textId="77777777" w:rsidR="00C63258" w:rsidRDefault="00C63258" w:rsidP="00C82897">
            <w:pPr>
              <w:pStyle w:val="Nessunaspaziatura"/>
              <w:rPr>
                <w:rFonts w:eastAsia="Calibri"/>
              </w:rPr>
            </w:pPr>
            <w:r>
              <w:rPr>
                <w:rFonts w:eastAsia="Calibri"/>
              </w:rPr>
              <w:t>3210281</w:t>
            </w:r>
          </w:p>
        </w:tc>
        <w:tc>
          <w:tcPr>
            <w:tcW w:w="3463" w:type="dxa"/>
            <w:tcBorders>
              <w:top w:val="single" w:sz="4" w:space="0" w:color="auto"/>
              <w:left w:val="single" w:sz="4" w:space="0" w:color="auto"/>
              <w:bottom w:val="single" w:sz="4" w:space="0" w:color="auto"/>
              <w:right w:val="single" w:sz="4" w:space="0" w:color="auto"/>
            </w:tcBorders>
            <w:hideMark/>
          </w:tcPr>
          <w:p w14:paraId="3FF144EC" w14:textId="77777777" w:rsidR="00C63258" w:rsidRDefault="00C63258" w:rsidP="00C82897">
            <w:pPr>
              <w:pStyle w:val="Nessunaspaziatura"/>
              <w:rPr>
                <w:rFonts w:eastAsia="Calibri"/>
              </w:rPr>
            </w:pPr>
            <w:r>
              <w:rPr>
                <w:rFonts w:eastAsia="Calibri"/>
              </w:rPr>
              <w:t>BRUNO VINCENZO</w:t>
            </w:r>
          </w:p>
        </w:tc>
        <w:tc>
          <w:tcPr>
            <w:tcW w:w="1278" w:type="dxa"/>
            <w:tcBorders>
              <w:top w:val="single" w:sz="4" w:space="0" w:color="auto"/>
              <w:left w:val="single" w:sz="4" w:space="0" w:color="auto"/>
              <w:bottom w:val="single" w:sz="4" w:space="0" w:color="auto"/>
              <w:right w:val="single" w:sz="4" w:space="0" w:color="auto"/>
            </w:tcBorders>
            <w:hideMark/>
          </w:tcPr>
          <w:p w14:paraId="25EDE5F5" w14:textId="77777777" w:rsidR="00C63258" w:rsidRDefault="00C63258" w:rsidP="00C82897">
            <w:pPr>
              <w:pStyle w:val="Nessunaspaziatura"/>
              <w:rPr>
                <w:rFonts w:eastAsia="Calibri"/>
              </w:rPr>
            </w:pPr>
            <w:r>
              <w:rPr>
                <w:rFonts w:eastAsia="Calibri"/>
              </w:rPr>
              <w:t>19/10/2005</w:t>
            </w:r>
          </w:p>
        </w:tc>
        <w:tc>
          <w:tcPr>
            <w:tcW w:w="3685" w:type="dxa"/>
            <w:tcBorders>
              <w:top w:val="single" w:sz="4" w:space="0" w:color="auto"/>
              <w:left w:val="single" w:sz="4" w:space="0" w:color="auto"/>
              <w:bottom w:val="single" w:sz="4" w:space="0" w:color="auto"/>
              <w:right w:val="single" w:sz="4" w:space="0" w:color="auto"/>
            </w:tcBorders>
            <w:hideMark/>
          </w:tcPr>
          <w:p w14:paraId="329BA1C6" w14:textId="77777777" w:rsidR="00C63258" w:rsidRDefault="00C63258" w:rsidP="00C82897">
            <w:pPr>
              <w:pStyle w:val="Nessunaspaziatura"/>
              <w:rPr>
                <w:rFonts w:eastAsia="Calibri"/>
              </w:rPr>
            </w:pPr>
            <w:r>
              <w:rPr>
                <w:rFonts w:eastAsia="Calibri"/>
              </w:rPr>
              <w:t>TREVIGLIESE ASD</w:t>
            </w:r>
          </w:p>
        </w:tc>
      </w:tr>
    </w:tbl>
    <w:p w14:paraId="0AAB2E44" w14:textId="77777777" w:rsidR="00C63258" w:rsidRDefault="00C63258" w:rsidP="00C82897">
      <w:pPr>
        <w:pStyle w:val="Nessunaspaziatura"/>
        <w:rPr>
          <w:b/>
          <w:bCs/>
          <w:u w:val="single"/>
        </w:rPr>
      </w:pPr>
      <w:r>
        <w:rPr>
          <w:b/>
          <w:bCs/>
          <w:u w:val="single"/>
        </w:rPr>
        <w:t>RICHIESTA FORMULATA FUORI TERMINE MASSIMO</w:t>
      </w:r>
    </w:p>
    <w:p w14:paraId="19991A6D" w14:textId="77777777" w:rsidR="00CB215E" w:rsidRDefault="00CB215E" w:rsidP="00C82897">
      <w:pPr>
        <w:pStyle w:val="Nessunaspaziatura"/>
        <w:rPr>
          <w:b/>
          <w:bCs/>
          <w:u w:val="single"/>
        </w:rPr>
      </w:pPr>
    </w:p>
    <w:p w14:paraId="4F784A1C" w14:textId="77777777" w:rsidR="00CB215E" w:rsidRDefault="00CB215E" w:rsidP="00C82897">
      <w:pPr>
        <w:pStyle w:val="Nessunaspaziatura"/>
        <w:rPr>
          <w:b/>
          <w:bCs/>
          <w:u w:val="single"/>
        </w:rPr>
      </w:pPr>
    </w:p>
    <w:p w14:paraId="65597562" w14:textId="77777777" w:rsidR="00CB215E" w:rsidRDefault="00CB215E" w:rsidP="00C82897">
      <w:pPr>
        <w:pStyle w:val="Nessunaspaziatura"/>
        <w:rPr>
          <w:b/>
          <w:bCs/>
          <w:u w:val="single"/>
        </w:rPr>
      </w:pPr>
    </w:p>
    <w:p w14:paraId="641AAE08" w14:textId="77777777" w:rsidR="00C63258" w:rsidRDefault="00C63258" w:rsidP="00C82897">
      <w:pPr>
        <w:pStyle w:val="Nessunaspaziatura"/>
        <w:rPr>
          <w:rFonts w:asciiTheme="minorHAnsi" w:eastAsia="Calibri" w:hAnsiTheme="minorHAnsi" w:cstheme="minorHAnsi"/>
          <w:b/>
          <w:bCs/>
          <w:u w:val="single"/>
          <w:lang w:val="it-IT"/>
        </w:rPr>
      </w:pPr>
    </w:p>
    <w:p w14:paraId="6E93661C" w14:textId="77777777" w:rsidR="00A42E3F" w:rsidRPr="009D395B" w:rsidRDefault="00C63258" w:rsidP="00365DAA">
      <w:pPr>
        <w:pStyle w:val="Titolo1"/>
        <w:rPr>
          <w:szCs w:val="28"/>
          <w:lang w:val="it-IT"/>
        </w:rPr>
      </w:pPr>
      <w:bookmarkStart w:id="53" w:name="_Toc512005915"/>
      <w:bookmarkStart w:id="54" w:name="_Toc169785916"/>
      <w:r w:rsidRPr="009D395B">
        <w:rPr>
          <w:szCs w:val="28"/>
          <w:lang w:val="it-IT"/>
        </w:rPr>
        <w:t xml:space="preserve">4. </w:t>
      </w:r>
      <w:r w:rsidR="00A42E3F" w:rsidRPr="009D395B">
        <w:rPr>
          <w:szCs w:val="28"/>
          <w:lang w:val="it-IT"/>
        </w:rPr>
        <w:t>Comunicazioni per l’attività del Settore Giovanile Scolastico del C.R.L.</w:t>
      </w:r>
      <w:bookmarkEnd w:id="53"/>
      <w:bookmarkEnd w:id="54"/>
    </w:p>
    <w:p w14:paraId="27C12E05" w14:textId="77777777" w:rsidR="00A42E3F" w:rsidRPr="009D395B" w:rsidRDefault="00C63258" w:rsidP="00CF1045">
      <w:pPr>
        <w:pStyle w:val="Titolo2"/>
        <w:rPr>
          <w:lang w:val="it-IT"/>
        </w:rPr>
      </w:pPr>
      <w:bookmarkStart w:id="55" w:name="_Toc512005916"/>
      <w:bookmarkStart w:id="56" w:name="_Toc169785917"/>
      <w:r w:rsidRPr="009D395B">
        <w:rPr>
          <w:lang w:val="it-IT"/>
        </w:rPr>
        <w:t xml:space="preserve">4.1 </w:t>
      </w:r>
      <w:r w:rsidR="00A42E3F" w:rsidRPr="009D395B">
        <w:rPr>
          <w:lang w:val="it-IT"/>
        </w:rPr>
        <w:t>Attività S.G.S. di competenza L.N.D.</w:t>
      </w:r>
      <w:bookmarkEnd w:id="55"/>
      <w:bookmarkEnd w:id="56"/>
    </w:p>
    <w:p w14:paraId="390F3462" w14:textId="77777777" w:rsidR="00C63258" w:rsidRDefault="00C63258" w:rsidP="004377B8">
      <w:pPr>
        <w:pStyle w:val="Nessunaspaziatura"/>
        <w:jc w:val="both"/>
      </w:pPr>
    </w:p>
    <w:p w14:paraId="175960C8" w14:textId="77777777" w:rsidR="00C63258" w:rsidRDefault="00C63258" w:rsidP="006F058E">
      <w:pPr>
        <w:pStyle w:val="Titolo3"/>
      </w:pPr>
      <w:bookmarkStart w:id="57" w:name="_Toc167185990"/>
      <w:bookmarkStart w:id="58" w:name="_Toc169785918"/>
      <w:r>
        <w:rPr>
          <w:lang w:val="it-IT"/>
        </w:rPr>
        <w:t>4.1.1 FINALE titolo regionale categoria UNDER 16 REGIONALE</w:t>
      </w:r>
      <w:bookmarkEnd w:id="57"/>
      <w:bookmarkEnd w:id="58"/>
    </w:p>
    <w:p w14:paraId="5AE28F94" w14:textId="77777777" w:rsidR="00C63258" w:rsidRDefault="00C63258" w:rsidP="006F058E">
      <w:pPr>
        <w:autoSpaceDE w:val="0"/>
        <w:autoSpaceDN w:val="0"/>
        <w:adjustRightInd w:val="0"/>
        <w:spacing w:before="0" w:after="0" w:line="240" w:lineRule="auto"/>
        <w:jc w:val="both"/>
        <w:rPr>
          <w:rFonts w:eastAsia="Calibri" w:cs="Calibri"/>
          <w:color w:val="000000"/>
          <w:szCs w:val="22"/>
          <w:lang w:eastAsia="it-IT" w:bidi="ar-SA"/>
        </w:rPr>
      </w:pPr>
    </w:p>
    <w:p w14:paraId="40AB0013" w14:textId="77777777" w:rsidR="00C63258" w:rsidRDefault="00C63258" w:rsidP="006F058E">
      <w:pPr>
        <w:autoSpaceDE w:val="0"/>
        <w:autoSpaceDN w:val="0"/>
        <w:adjustRightInd w:val="0"/>
        <w:spacing w:before="0" w:after="0" w:line="240" w:lineRule="auto"/>
        <w:jc w:val="both"/>
        <w:rPr>
          <w:rFonts w:eastAsia="Calibri" w:cs="Calibri"/>
          <w:color w:val="000000"/>
          <w:szCs w:val="22"/>
          <w:lang w:eastAsia="it-IT" w:bidi="ar-SA"/>
        </w:rPr>
      </w:pPr>
      <w:r>
        <w:rPr>
          <w:rFonts w:eastAsia="Calibri" w:cs="Calibri"/>
          <w:color w:val="000000"/>
          <w:szCs w:val="22"/>
          <w:lang w:eastAsia="it-IT" w:bidi="ar-SA"/>
        </w:rPr>
        <w:t xml:space="preserve">Si trascrive di seguito il risultato ufficiale della gara di </w:t>
      </w:r>
      <w:r>
        <w:rPr>
          <w:rFonts w:asciiTheme="minorHAnsi" w:hAnsiTheme="minorHAnsi" w:cstheme="minorHAnsi"/>
          <w:szCs w:val="22"/>
        </w:rPr>
        <w:t>Finale per il Titolo Regionale</w:t>
      </w:r>
      <w:r>
        <w:rPr>
          <w:rFonts w:eastAsia="Calibri" w:cs="Calibri"/>
          <w:color w:val="000000"/>
          <w:szCs w:val="22"/>
          <w:lang w:eastAsia="it-IT" w:bidi="ar-SA"/>
        </w:rPr>
        <w:t xml:space="preserve">, categoria </w:t>
      </w:r>
      <w:r w:rsidRPr="006F058E">
        <w:rPr>
          <w:rFonts w:eastAsia="Calibri" w:cs="Calibri"/>
          <w:b/>
          <w:bCs/>
          <w:color w:val="000000"/>
          <w:szCs w:val="22"/>
          <w:lang w:eastAsia="it-IT" w:bidi="ar-SA"/>
        </w:rPr>
        <w:t>Allievi Regionali Under 16</w:t>
      </w:r>
      <w:r>
        <w:rPr>
          <w:rFonts w:eastAsia="Calibri" w:cs="Calibri"/>
          <w:color w:val="000000"/>
          <w:szCs w:val="22"/>
          <w:lang w:eastAsia="it-IT" w:bidi="ar-SA"/>
        </w:rPr>
        <w:t xml:space="preserve">, disputata a Cavernago (Bg) il 15/06/2024:  </w:t>
      </w:r>
    </w:p>
    <w:p w14:paraId="7B2EB489" w14:textId="77777777" w:rsidR="00C63258" w:rsidRDefault="00C63258" w:rsidP="006F058E">
      <w:pPr>
        <w:spacing w:before="0" w:after="0" w:line="240" w:lineRule="auto"/>
        <w:jc w:val="center"/>
        <w:rPr>
          <w:rFonts w:cs="Calibri"/>
          <w:b/>
          <w:bCs/>
          <w:color w:val="000000"/>
          <w:szCs w:val="22"/>
          <w:lang w:eastAsia="it-IT" w:bidi="ar-SA"/>
        </w:rPr>
      </w:pPr>
    </w:p>
    <w:p w14:paraId="49D0F197" w14:textId="77777777" w:rsidR="00C63258" w:rsidRDefault="00C63258" w:rsidP="006F058E">
      <w:pPr>
        <w:spacing w:before="0" w:after="0" w:line="240" w:lineRule="auto"/>
        <w:jc w:val="center"/>
        <w:rPr>
          <w:rFonts w:cs="Calibri"/>
          <w:b/>
          <w:bCs/>
          <w:color w:val="000000"/>
          <w:szCs w:val="22"/>
          <w:lang w:val="it-IT" w:eastAsia="it-IT" w:bidi="ar-SA"/>
        </w:rPr>
      </w:pPr>
      <w:r>
        <w:rPr>
          <w:rFonts w:cs="Calibri"/>
          <w:b/>
          <w:bCs/>
          <w:color w:val="000000"/>
          <w:szCs w:val="22"/>
          <w:lang w:val="it-IT" w:eastAsia="it-IT" w:bidi="ar-SA"/>
        </w:rPr>
        <w:t>ALCIONE MILANO SSD A RL - A.S.D. VIS NOVA GIUSSANO  3 - 2</w:t>
      </w:r>
    </w:p>
    <w:p w14:paraId="6FD11794" w14:textId="77777777" w:rsidR="00C63258" w:rsidRDefault="00C63258" w:rsidP="006F058E">
      <w:pPr>
        <w:autoSpaceDE w:val="0"/>
        <w:autoSpaceDN w:val="0"/>
        <w:adjustRightInd w:val="0"/>
        <w:spacing w:before="0" w:after="0" w:line="240" w:lineRule="auto"/>
        <w:jc w:val="both"/>
        <w:rPr>
          <w:rFonts w:eastAsia="Calibri" w:cs="Calibri"/>
          <w:color w:val="000000"/>
          <w:szCs w:val="22"/>
          <w:lang w:eastAsia="it-IT" w:bidi="ar-SA"/>
        </w:rPr>
      </w:pPr>
    </w:p>
    <w:p w14:paraId="43826DEB" w14:textId="3078504B" w:rsidR="00C63258" w:rsidRDefault="00C63258" w:rsidP="006F058E">
      <w:pPr>
        <w:autoSpaceDE w:val="0"/>
        <w:autoSpaceDN w:val="0"/>
        <w:adjustRightInd w:val="0"/>
        <w:spacing w:before="0" w:after="0" w:line="240" w:lineRule="auto"/>
        <w:jc w:val="both"/>
        <w:rPr>
          <w:rFonts w:eastAsia="Calibri" w:cs="Calibri"/>
          <w:color w:val="000000"/>
          <w:szCs w:val="22"/>
          <w:lang w:eastAsia="it-IT" w:bidi="ar-SA"/>
        </w:rPr>
      </w:pPr>
      <w:r>
        <w:rPr>
          <w:rFonts w:eastAsia="Calibri" w:cs="Calibri"/>
          <w:color w:val="000000"/>
          <w:szCs w:val="22"/>
          <w:lang w:eastAsia="it-IT" w:bidi="ar-SA"/>
        </w:rPr>
        <w:t xml:space="preserve">Il Comitato Regionale Lombardia esprime il proprio plauso alla contendente società </w:t>
      </w:r>
      <w:r>
        <w:rPr>
          <w:rFonts w:cs="Calibri"/>
          <w:b/>
          <w:bCs/>
          <w:color w:val="000000"/>
          <w:szCs w:val="22"/>
          <w:lang w:val="it-IT" w:eastAsia="it-IT" w:bidi="ar-SA"/>
        </w:rPr>
        <w:t xml:space="preserve">A.S.D. VIS NOVA GIUSSANO </w:t>
      </w:r>
      <w:r>
        <w:rPr>
          <w:rFonts w:eastAsia="Calibri" w:cs="Calibri"/>
          <w:color w:val="000000"/>
          <w:szCs w:val="22"/>
          <w:lang w:eastAsia="it-IT" w:bidi="ar-SA"/>
        </w:rPr>
        <w:t xml:space="preserve">nonché alla società </w:t>
      </w:r>
      <w:r>
        <w:rPr>
          <w:rFonts w:cs="Calibri"/>
          <w:b/>
          <w:bCs/>
          <w:color w:val="000000"/>
          <w:szCs w:val="22"/>
          <w:lang w:val="it-IT" w:eastAsia="it-IT" w:bidi="ar-SA"/>
        </w:rPr>
        <w:t xml:space="preserve">ALCIONE MILANO SSD A RL </w:t>
      </w:r>
      <w:r w:rsidR="00512BE0" w:rsidRPr="00512BE0">
        <w:rPr>
          <w:rFonts w:cs="Calibri"/>
          <w:color w:val="000000"/>
          <w:szCs w:val="22"/>
          <w:lang w:val="it-IT" w:eastAsia="it-IT" w:bidi="ar-SA"/>
        </w:rPr>
        <w:t>che</w:t>
      </w:r>
      <w:r w:rsidR="00512BE0">
        <w:rPr>
          <w:rFonts w:cs="Calibri"/>
          <w:b/>
          <w:bCs/>
          <w:color w:val="000000"/>
          <w:szCs w:val="22"/>
          <w:lang w:val="it-IT" w:eastAsia="it-IT" w:bidi="ar-SA"/>
        </w:rPr>
        <w:t xml:space="preserve"> </w:t>
      </w:r>
      <w:r>
        <w:rPr>
          <w:rFonts w:eastAsia="Calibri" w:cs="Calibri"/>
          <w:color w:val="000000"/>
          <w:szCs w:val="22"/>
          <w:lang w:eastAsia="it-IT" w:bidi="ar-SA"/>
        </w:rPr>
        <w:t xml:space="preserve">si è aggiudicata il Titolo Regionale di categoria. </w:t>
      </w:r>
    </w:p>
    <w:p w14:paraId="7DBFB299" w14:textId="77777777" w:rsidR="00C63258" w:rsidRDefault="00C63258" w:rsidP="006F058E">
      <w:pPr>
        <w:autoSpaceDE w:val="0"/>
        <w:autoSpaceDN w:val="0"/>
        <w:adjustRightInd w:val="0"/>
        <w:spacing w:before="0" w:after="0" w:line="240" w:lineRule="auto"/>
        <w:jc w:val="both"/>
      </w:pPr>
    </w:p>
    <w:p w14:paraId="3E339CCE" w14:textId="77777777" w:rsidR="00C63258" w:rsidRDefault="00C63258" w:rsidP="006F058E">
      <w:pPr>
        <w:autoSpaceDE w:val="0"/>
        <w:autoSpaceDN w:val="0"/>
        <w:adjustRightInd w:val="0"/>
        <w:spacing w:before="0" w:after="0" w:line="240" w:lineRule="auto"/>
        <w:jc w:val="both"/>
        <w:rPr>
          <w:rFonts w:asciiTheme="minorHAnsi" w:hAnsiTheme="minorHAnsi" w:cstheme="minorHAnsi"/>
          <w:lang w:eastAsia="it-IT"/>
        </w:rPr>
      </w:pPr>
      <w:r>
        <w:t xml:space="preserve">Si ringrazia sentitamente la Società </w:t>
      </w:r>
      <w:r>
        <w:rPr>
          <w:rFonts w:asciiTheme="minorHAnsi" w:hAnsiTheme="minorHAnsi" w:cstheme="minorHAnsi"/>
          <w:b/>
          <w:bCs/>
          <w:lang w:val="it-IT" w:eastAsia="it-IT"/>
        </w:rPr>
        <w:t>A.S.D. CAVERNAGO</w:t>
      </w:r>
      <w:r>
        <w:rPr>
          <w:rFonts w:asciiTheme="minorHAnsi" w:hAnsiTheme="minorHAnsi" w:cstheme="minorHAnsi"/>
          <w:lang w:val="it-IT" w:eastAsia="it-IT"/>
        </w:rPr>
        <w:t xml:space="preserve"> </w:t>
      </w:r>
      <w:r>
        <w:rPr>
          <w:rFonts w:asciiTheme="minorHAnsi" w:hAnsiTheme="minorHAnsi" w:cstheme="minorHAnsi"/>
          <w:lang w:eastAsia="it-IT"/>
        </w:rPr>
        <w:t>per la preziosa collaborazione.</w:t>
      </w:r>
    </w:p>
    <w:p w14:paraId="5D13632D" w14:textId="77777777" w:rsidR="00C63258" w:rsidRDefault="00C63258" w:rsidP="006F058E">
      <w:pPr>
        <w:pStyle w:val="Titolo3"/>
      </w:pPr>
      <w:bookmarkStart w:id="59" w:name="_Toc169785919"/>
      <w:r>
        <w:rPr>
          <w:lang w:val="it-IT"/>
        </w:rPr>
        <w:t>4.1.2 FINALE titolo regionale categoria UNDER 14 REGIONALE</w:t>
      </w:r>
      <w:bookmarkEnd w:id="59"/>
    </w:p>
    <w:p w14:paraId="4BD0951B" w14:textId="77777777" w:rsidR="00C63258" w:rsidRDefault="00C63258" w:rsidP="006F058E">
      <w:pPr>
        <w:autoSpaceDE w:val="0"/>
        <w:autoSpaceDN w:val="0"/>
        <w:adjustRightInd w:val="0"/>
        <w:spacing w:before="0" w:after="0" w:line="240" w:lineRule="auto"/>
        <w:jc w:val="both"/>
        <w:rPr>
          <w:rFonts w:eastAsia="Calibri" w:cs="Calibri"/>
          <w:color w:val="000000"/>
          <w:szCs w:val="22"/>
          <w:lang w:eastAsia="it-IT" w:bidi="ar-SA"/>
        </w:rPr>
      </w:pPr>
    </w:p>
    <w:p w14:paraId="1BF50BE5" w14:textId="77777777" w:rsidR="00C63258" w:rsidRDefault="00C63258" w:rsidP="006F058E">
      <w:pPr>
        <w:autoSpaceDE w:val="0"/>
        <w:autoSpaceDN w:val="0"/>
        <w:adjustRightInd w:val="0"/>
        <w:spacing w:before="0" w:after="0" w:line="240" w:lineRule="auto"/>
        <w:jc w:val="both"/>
        <w:rPr>
          <w:rFonts w:eastAsia="Calibri" w:cs="Calibri"/>
          <w:color w:val="000000"/>
          <w:szCs w:val="22"/>
          <w:lang w:eastAsia="it-IT" w:bidi="ar-SA"/>
        </w:rPr>
      </w:pPr>
      <w:r>
        <w:rPr>
          <w:rFonts w:eastAsia="Calibri" w:cs="Calibri"/>
          <w:color w:val="000000"/>
          <w:szCs w:val="22"/>
          <w:lang w:eastAsia="it-IT" w:bidi="ar-SA"/>
        </w:rPr>
        <w:t xml:space="preserve">Si trascrive di seguito il risultato ufficiale della gara di </w:t>
      </w:r>
      <w:r>
        <w:rPr>
          <w:rFonts w:asciiTheme="minorHAnsi" w:hAnsiTheme="minorHAnsi" w:cstheme="minorHAnsi"/>
          <w:szCs w:val="22"/>
        </w:rPr>
        <w:t>Finale per il Titolo Regionale</w:t>
      </w:r>
      <w:r>
        <w:rPr>
          <w:rFonts w:eastAsia="Calibri" w:cs="Calibri"/>
          <w:color w:val="000000"/>
          <w:szCs w:val="22"/>
          <w:lang w:eastAsia="it-IT" w:bidi="ar-SA"/>
        </w:rPr>
        <w:t xml:space="preserve">, categoria </w:t>
      </w:r>
      <w:r>
        <w:rPr>
          <w:rFonts w:eastAsia="Calibri" w:cs="Calibri"/>
          <w:b/>
          <w:bCs/>
          <w:color w:val="000000"/>
          <w:szCs w:val="22"/>
          <w:lang w:eastAsia="it-IT" w:bidi="ar-SA"/>
        </w:rPr>
        <w:t xml:space="preserve">Giovanissimi </w:t>
      </w:r>
      <w:r w:rsidRPr="006F058E">
        <w:rPr>
          <w:rFonts w:eastAsia="Calibri" w:cs="Calibri"/>
          <w:b/>
          <w:bCs/>
          <w:color w:val="000000"/>
          <w:szCs w:val="22"/>
          <w:lang w:eastAsia="it-IT" w:bidi="ar-SA"/>
        </w:rPr>
        <w:t>Regionali Under 1</w:t>
      </w:r>
      <w:r>
        <w:rPr>
          <w:rFonts w:eastAsia="Calibri" w:cs="Calibri"/>
          <w:b/>
          <w:bCs/>
          <w:color w:val="000000"/>
          <w:szCs w:val="22"/>
          <w:lang w:eastAsia="it-IT" w:bidi="ar-SA"/>
        </w:rPr>
        <w:t>4</w:t>
      </w:r>
      <w:r>
        <w:rPr>
          <w:rFonts w:eastAsia="Calibri" w:cs="Calibri"/>
          <w:color w:val="000000"/>
          <w:szCs w:val="22"/>
          <w:lang w:eastAsia="it-IT" w:bidi="ar-SA"/>
        </w:rPr>
        <w:t xml:space="preserve">, disputata a Cavernago (Bg) il 15/06/2024:  </w:t>
      </w:r>
    </w:p>
    <w:p w14:paraId="22D616ED" w14:textId="77777777" w:rsidR="00C63258" w:rsidRDefault="00C63258" w:rsidP="006F058E">
      <w:pPr>
        <w:spacing w:before="0" w:after="0" w:line="240" w:lineRule="auto"/>
        <w:jc w:val="center"/>
        <w:rPr>
          <w:rFonts w:cs="Calibri"/>
          <w:b/>
          <w:bCs/>
          <w:color w:val="000000"/>
          <w:szCs w:val="22"/>
          <w:lang w:eastAsia="it-IT" w:bidi="ar-SA"/>
        </w:rPr>
      </w:pPr>
    </w:p>
    <w:p w14:paraId="0A3A478F" w14:textId="77777777" w:rsidR="00C63258" w:rsidRDefault="00C63258" w:rsidP="006F058E">
      <w:pPr>
        <w:spacing w:before="0" w:after="0" w:line="240" w:lineRule="auto"/>
        <w:jc w:val="center"/>
        <w:rPr>
          <w:rFonts w:cs="Calibri"/>
          <w:b/>
          <w:bCs/>
          <w:color w:val="000000"/>
          <w:szCs w:val="22"/>
          <w:lang w:val="it-IT" w:eastAsia="it-IT" w:bidi="ar-SA"/>
        </w:rPr>
      </w:pPr>
      <w:r>
        <w:rPr>
          <w:rFonts w:cs="Calibri"/>
          <w:b/>
          <w:bCs/>
          <w:color w:val="000000"/>
          <w:szCs w:val="22"/>
          <w:lang w:val="it-IT" w:eastAsia="it-IT" w:bidi="ar-SA"/>
        </w:rPr>
        <w:t>F.C. SAN GIULIANO CITY SSDARL - ALCIONE MILANO SSD A RL 3 - 2</w:t>
      </w:r>
    </w:p>
    <w:p w14:paraId="78D7FB08" w14:textId="77777777" w:rsidR="00C63258" w:rsidRDefault="00C63258" w:rsidP="006F058E">
      <w:pPr>
        <w:autoSpaceDE w:val="0"/>
        <w:autoSpaceDN w:val="0"/>
        <w:adjustRightInd w:val="0"/>
        <w:spacing w:before="0" w:after="0" w:line="240" w:lineRule="auto"/>
        <w:jc w:val="both"/>
        <w:rPr>
          <w:rFonts w:eastAsia="Calibri" w:cs="Calibri"/>
          <w:color w:val="000000"/>
          <w:szCs w:val="22"/>
          <w:lang w:eastAsia="it-IT" w:bidi="ar-SA"/>
        </w:rPr>
      </w:pPr>
    </w:p>
    <w:p w14:paraId="10C66A0E" w14:textId="61C49AB2" w:rsidR="00C63258" w:rsidRDefault="00C63258" w:rsidP="006F058E">
      <w:pPr>
        <w:autoSpaceDE w:val="0"/>
        <w:autoSpaceDN w:val="0"/>
        <w:adjustRightInd w:val="0"/>
        <w:spacing w:before="0" w:after="0" w:line="240" w:lineRule="auto"/>
        <w:jc w:val="both"/>
        <w:rPr>
          <w:rFonts w:eastAsia="Calibri" w:cs="Calibri"/>
          <w:color w:val="000000"/>
          <w:szCs w:val="22"/>
          <w:lang w:eastAsia="it-IT" w:bidi="ar-SA"/>
        </w:rPr>
      </w:pPr>
      <w:r>
        <w:rPr>
          <w:rFonts w:eastAsia="Calibri" w:cs="Calibri"/>
          <w:color w:val="000000"/>
          <w:szCs w:val="22"/>
          <w:lang w:eastAsia="it-IT" w:bidi="ar-SA"/>
        </w:rPr>
        <w:t xml:space="preserve">Il Comitato Regionale Lombardia esprime il proprio plauso alla contendente società </w:t>
      </w:r>
      <w:r>
        <w:rPr>
          <w:rFonts w:cs="Calibri"/>
          <w:b/>
          <w:bCs/>
          <w:color w:val="000000"/>
          <w:szCs w:val="22"/>
          <w:lang w:eastAsia="it-IT" w:bidi="ar-SA"/>
        </w:rPr>
        <w:t>ALCIONE MILANO SSD A RL</w:t>
      </w:r>
      <w:r>
        <w:rPr>
          <w:rFonts w:cs="Calibri"/>
          <w:b/>
          <w:bCs/>
          <w:color w:val="000000"/>
          <w:szCs w:val="22"/>
          <w:lang w:val="it-IT" w:eastAsia="it-IT" w:bidi="ar-SA"/>
        </w:rPr>
        <w:t xml:space="preserve"> </w:t>
      </w:r>
      <w:r>
        <w:rPr>
          <w:rFonts w:eastAsia="Calibri" w:cs="Calibri"/>
          <w:color w:val="000000"/>
          <w:szCs w:val="22"/>
          <w:lang w:eastAsia="it-IT" w:bidi="ar-SA"/>
        </w:rPr>
        <w:t xml:space="preserve">nonché alla società </w:t>
      </w:r>
      <w:r>
        <w:rPr>
          <w:rFonts w:cs="Calibri"/>
          <w:b/>
          <w:bCs/>
          <w:color w:val="000000"/>
          <w:szCs w:val="22"/>
          <w:lang w:val="it-IT" w:eastAsia="it-IT" w:bidi="ar-SA"/>
        </w:rPr>
        <w:t>F.C. SAN GIULIANO CITY SSDARL</w:t>
      </w:r>
      <w:r w:rsidR="00512BE0">
        <w:rPr>
          <w:rFonts w:cs="Calibri"/>
          <w:b/>
          <w:bCs/>
          <w:color w:val="000000"/>
          <w:szCs w:val="22"/>
          <w:lang w:val="it-IT" w:eastAsia="it-IT" w:bidi="ar-SA"/>
        </w:rPr>
        <w:t xml:space="preserve"> </w:t>
      </w:r>
      <w:r w:rsidR="00512BE0" w:rsidRPr="00512BE0">
        <w:rPr>
          <w:rFonts w:cs="Calibri"/>
          <w:color w:val="000000"/>
          <w:szCs w:val="22"/>
          <w:lang w:val="it-IT" w:eastAsia="it-IT" w:bidi="ar-SA"/>
        </w:rPr>
        <w:t>che</w:t>
      </w:r>
      <w:r>
        <w:rPr>
          <w:rFonts w:cs="Calibri"/>
          <w:b/>
          <w:bCs/>
          <w:color w:val="000000"/>
          <w:szCs w:val="22"/>
          <w:lang w:val="it-IT" w:eastAsia="it-IT" w:bidi="ar-SA"/>
        </w:rPr>
        <w:t xml:space="preserve"> </w:t>
      </w:r>
      <w:r>
        <w:rPr>
          <w:rFonts w:eastAsia="Calibri" w:cs="Calibri"/>
          <w:color w:val="000000"/>
          <w:szCs w:val="22"/>
          <w:lang w:eastAsia="it-IT" w:bidi="ar-SA"/>
        </w:rPr>
        <w:t xml:space="preserve">si è aggiudicata il Titolo Regionale di categoria. </w:t>
      </w:r>
    </w:p>
    <w:p w14:paraId="26DF5036" w14:textId="77777777" w:rsidR="00C63258" w:rsidRDefault="00C63258" w:rsidP="006F058E">
      <w:pPr>
        <w:autoSpaceDE w:val="0"/>
        <w:autoSpaceDN w:val="0"/>
        <w:adjustRightInd w:val="0"/>
        <w:spacing w:before="0" w:after="0" w:line="240" w:lineRule="auto"/>
        <w:jc w:val="both"/>
      </w:pPr>
    </w:p>
    <w:p w14:paraId="6014F923" w14:textId="77777777" w:rsidR="00C63258" w:rsidRDefault="00C63258" w:rsidP="006F058E">
      <w:pPr>
        <w:autoSpaceDE w:val="0"/>
        <w:autoSpaceDN w:val="0"/>
        <w:adjustRightInd w:val="0"/>
        <w:spacing w:before="0" w:after="0" w:line="240" w:lineRule="auto"/>
        <w:jc w:val="both"/>
        <w:rPr>
          <w:rFonts w:asciiTheme="minorHAnsi" w:hAnsiTheme="minorHAnsi" w:cstheme="minorHAnsi"/>
          <w:lang w:eastAsia="it-IT"/>
        </w:rPr>
      </w:pPr>
      <w:r>
        <w:t xml:space="preserve">Si ringrazia sentitamente la Società </w:t>
      </w:r>
      <w:r>
        <w:rPr>
          <w:rFonts w:asciiTheme="minorHAnsi" w:hAnsiTheme="minorHAnsi" w:cstheme="minorHAnsi"/>
          <w:b/>
          <w:bCs/>
          <w:lang w:val="it-IT" w:eastAsia="it-IT"/>
        </w:rPr>
        <w:t>A.S.D. CAVERNAGO</w:t>
      </w:r>
      <w:r>
        <w:rPr>
          <w:rFonts w:asciiTheme="minorHAnsi" w:hAnsiTheme="minorHAnsi" w:cstheme="minorHAnsi"/>
          <w:lang w:val="it-IT" w:eastAsia="it-IT"/>
        </w:rPr>
        <w:t xml:space="preserve"> </w:t>
      </w:r>
      <w:r>
        <w:rPr>
          <w:rFonts w:asciiTheme="minorHAnsi" w:hAnsiTheme="minorHAnsi" w:cstheme="minorHAnsi"/>
          <w:lang w:eastAsia="it-IT"/>
        </w:rPr>
        <w:t>per la preziosa collaborazione.</w:t>
      </w:r>
    </w:p>
    <w:p w14:paraId="1FA6A589" w14:textId="77777777" w:rsidR="00C63258" w:rsidRDefault="00C63258" w:rsidP="006F058E">
      <w:pPr>
        <w:spacing w:after="0" w:line="240" w:lineRule="auto"/>
        <w:rPr>
          <w:rFonts w:cs="Calibri"/>
          <w:szCs w:val="22"/>
        </w:rPr>
      </w:pPr>
    </w:p>
    <w:p w14:paraId="572928DF" w14:textId="77777777" w:rsidR="00C63258" w:rsidRDefault="00C63258" w:rsidP="006F058E">
      <w:pPr>
        <w:spacing w:after="0" w:line="240" w:lineRule="auto"/>
        <w:rPr>
          <w:rFonts w:cs="Calibri"/>
          <w:szCs w:val="22"/>
        </w:rPr>
      </w:pPr>
    </w:p>
    <w:p w14:paraId="477C3E2E" w14:textId="77777777" w:rsidR="00FA60F5" w:rsidRDefault="00FA60F5" w:rsidP="006F058E">
      <w:pPr>
        <w:spacing w:after="0" w:line="240" w:lineRule="auto"/>
        <w:rPr>
          <w:rFonts w:cs="Calibri"/>
          <w:szCs w:val="22"/>
        </w:rPr>
      </w:pPr>
    </w:p>
    <w:p w14:paraId="65799FDE" w14:textId="77777777" w:rsidR="00FA60F5" w:rsidRDefault="00FA60F5" w:rsidP="006F058E">
      <w:pPr>
        <w:spacing w:after="0" w:line="240" w:lineRule="auto"/>
        <w:rPr>
          <w:rFonts w:cs="Calibri"/>
          <w:szCs w:val="22"/>
        </w:rPr>
      </w:pPr>
    </w:p>
    <w:p w14:paraId="6111E460" w14:textId="77777777" w:rsidR="00C63258" w:rsidRDefault="00C63258" w:rsidP="004377B8">
      <w:pPr>
        <w:pStyle w:val="Nessunaspaziatura"/>
        <w:jc w:val="both"/>
      </w:pPr>
    </w:p>
    <w:p w14:paraId="06733043" w14:textId="77777777" w:rsidR="00C63258" w:rsidRDefault="00C63258" w:rsidP="004377B8">
      <w:pPr>
        <w:pStyle w:val="Nessunaspaziatura"/>
        <w:jc w:val="both"/>
      </w:pPr>
    </w:p>
    <w:p w14:paraId="0C0F37B6" w14:textId="06A50741" w:rsidR="00C63258" w:rsidRPr="00CB215E" w:rsidRDefault="00C63258" w:rsidP="00CB215E">
      <w:pPr>
        <w:pStyle w:val="Titolo3"/>
        <w:rPr>
          <w:highlight w:val="yellow"/>
        </w:rPr>
      </w:pPr>
      <w:bookmarkStart w:id="60" w:name="_Toc169785920"/>
      <w:r w:rsidRPr="00CB215E">
        <w:rPr>
          <w:rStyle w:val="Titolo10"/>
          <w:rFonts w:ascii="Calibri" w:hAnsi="Calibri"/>
          <w:sz w:val="22"/>
        </w:rPr>
        <w:t>4.1.</w:t>
      </w:r>
      <w:r w:rsidR="00FA60F5">
        <w:rPr>
          <w:rStyle w:val="Titolo10"/>
          <w:rFonts w:ascii="Calibri" w:hAnsi="Calibri"/>
          <w:sz w:val="22"/>
        </w:rPr>
        <w:t>3</w:t>
      </w:r>
      <w:r w:rsidRPr="00CB215E">
        <w:rPr>
          <w:rStyle w:val="Titolo10"/>
          <w:rFonts w:ascii="Calibri" w:hAnsi="Calibri"/>
          <w:sz w:val="22"/>
        </w:rPr>
        <w:t xml:space="preserve"> Società RETROCESSE dalle categorie Regionali SGS al termine della stagione sportiva 2023/2024.</w:t>
      </w:r>
      <w:bookmarkEnd w:id="60"/>
      <w:r w:rsidRPr="00CB215E">
        <w:rPr>
          <w:rStyle w:val="Titolo10"/>
          <w:rFonts w:ascii="Calibri" w:hAnsi="Calibri"/>
          <w:sz w:val="22"/>
        </w:rPr>
        <w:t xml:space="preserve">      </w:t>
      </w:r>
    </w:p>
    <w:p w14:paraId="3ED8EB87" w14:textId="77777777" w:rsidR="00C63258" w:rsidRDefault="00C63258" w:rsidP="004377B8">
      <w:pPr>
        <w:pStyle w:val="Nessunaspaziatura"/>
        <w:jc w:val="both"/>
      </w:pPr>
    </w:p>
    <w:p w14:paraId="22D06C8B" w14:textId="77777777" w:rsidR="00C63258" w:rsidRPr="00817B72" w:rsidRDefault="00C63258" w:rsidP="004377B8">
      <w:pPr>
        <w:pStyle w:val="Nessunaspaziatura"/>
        <w:jc w:val="both"/>
      </w:pPr>
      <w:r w:rsidRPr="00817B72">
        <w:t xml:space="preserve">In base alle classifiche stilate a conclusione dei campionati sono risultate </w:t>
      </w:r>
      <w:r w:rsidRPr="00817B72">
        <w:rPr>
          <w:b/>
          <w:i/>
        </w:rPr>
        <w:t>RETROCESSE</w:t>
      </w:r>
      <w:r w:rsidRPr="00817B72">
        <w:t xml:space="preserve"> le Società sotto indicate</w:t>
      </w:r>
      <w:r>
        <w:t xml:space="preserve"> per qunto riguarda la categoria </w:t>
      </w:r>
      <w:r w:rsidRPr="004377B8">
        <w:rPr>
          <w:b/>
          <w:bCs/>
          <w:i/>
          <w:iCs/>
        </w:rPr>
        <w:t>GIOVANISSIMI REGIONALI UNDER 14</w:t>
      </w:r>
      <w:r>
        <w:t xml:space="preserve"> non inseriti erroneamente nel precedente C.U.</w:t>
      </w:r>
      <w:r w:rsidRPr="00817B72">
        <w:t>:</w:t>
      </w:r>
    </w:p>
    <w:p w14:paraId="30E0C373" w14:textId="77777777" w:rsidR="00C63258" w:rsidRPr="00817B72" w:rsidRDefault="00C63258" w:rsidP="004377B8">
      <w:pPr>
        <w:pStyle w:val="Nessunaspaziatura"/>
        <w:rPr>
          <w:b/>
        </w:rPr>
      </w:pPr>
    </w:p>
    <w:p w14:paraId="39B6DA09" w14:textId="77777777" w:rsidR="00C63258" w:rsidRPr="004377B8" w:rsidRDefault="00C63258" w:rsidP="004377B8">
      <w:pPr>
        <w:pStyle w:val="Nessunaspaziatura"/>
      </w:pPr>
      <w:r w:rsidRPr="004377B8">
        <w:t>CAMPIONATO GIOVANISSIMI REGIONALE UNDER 14</w:t>
      </w:r>
    </w:p>
    <w:p w14:paraId="36D75B25" w14:textId="77777777" w:rsidR="00C63258" w:rsidRPr="004377B8" w:rsidRDefault="00C63258" w:rsidP="004377B8">
      <w:pPr>
        <w:pStyle w:val="Nessunaspaziatura"/>
      </w:pPr>
    </w:p>
    <w:tbl>
      <w:tblPr>
        <w:tblW w:w="9800" w:type="dxa"/>
        <w:tblCellMar>
          <w:left w:w="70" w:type="dxa"/>
          <w:right w:w="70" w:type="dxa"/>
        </w:tblCellMar>
        <w:tblLook w:val="04A0" w:firstRow="1" w:lastRow="0" w:firstColumn="1" w:lastColumn="0" w:noHBand="0" w:noVBand="1"/>
      </w:tblPr>
      <w:tblGrid>
        <w:gridCol w:w="480"/>
        <w:gridCol w:w="860"/>
        <w:gridCol w:w="1040"/>
        <w:gridCol w:w="3420"/>
        <w:gridCol w:w="4000"/>
      </w:tblGrid>
      <w:tr w:rsidR="004377B8" w:rsidRPr="004377B8" w14:paraId="6EC6D382" w14:textId="77777777" w:rsidTr="001244F9">
        <w:trPr>
          <w:trHeight w:val="255"/>
        </w:trPr>
        <w:tc>
          <w:tcPr>
            <w:tcW w:w="480" w:type="dxa"/>
            <w:vMerge w:val="restart"/>
            <w:tcBorders>
              <w:top w:val="nil"/>
              <w:left w:val="nil"/>
              <w:bottom w:val="nil"/>
              <w:right w:val="nil"/>
            </w:tcBorders>
            <w:shd w:val="clear" w:color="auto" w:fill="auto"/>
            <w:noWrap/>
            <w:vAlign w:val="center"/>
            <w:hideMark/>
          </w:tcPr>
          <w:p w14:paraId="7ED0660A" w14:textId="77777777" w:rsidR="00C63258" w:rsidRPr="004377B8" w:rsidRDefault="00C63258" w:rsidP="004377B8">
            <w:pPr>
              <w:pStyle w:val="Nessunaspaziatura"/>
              <w:rPr>
                <w:b/>
                <w:i/>
                <w:iCs/>
                <w:lang w:eastAsia="it-IT"/>
              </w:rPr>
            </w:pPr>
            <w:r w:rsidRPr="004377B8">
              <w:rPr>
                <w:b/>
                <w:i/>
                <w:iCs/>
                <w:lang w:eastAsia="it-IT"/>
              </w:rPr>
              <w:t>A</w:t>
            </w:r>
          </w:p>
        </w:tc>
        <w:tc>
          <w:tcPr>
            <w:tcW w:w="860" w:type="dxa"/>
            <w:tcBorders>
              <w:top w:val="nil"/>
              <w:left w:val="nil"/>
              <w:bottom w:val="nil"/>
              <w:right w:val="nil"/>
            </w:tcBorders>
            <w:shd w:val="clear" w:color="auto" w:fill="auto"/>
            <w:noWrap/>
            <w:vAlign w:val="bottom"/>
            <w:hideMark/>
          </w:tcPr>
          <w:p w14:paraId="1BE79867" w14:textId="77777777" w:rsidR="00C63258" w:rsidRPr="004377B8" w:rsidRDefault="00C63258" w:rsidP="004377B8">
            <w:pPr>
              <w:pStyle w:val="Nessunaspaziatura"/>
              <w:rPr>
                <w:lang w:eastAsia="it-IT"/>
              </w:rPr>
            </w:pPr>
            <w:r w:rsidRPr="004377B8">
              <w:rPr>
                <w:lang w:eastAsia="it-IT"/>
              </w:rPr>
              <w:t>937719</w:t>
            </w:r>
          </w:p>
        </w:tc>
        <w:tc>
          <w:tcPr>
            <w:tcW w:w="1040" w:type="dxa"/>
            <w:tcBorders>
              <w:top w:val="nil"/>
              <w:left w:val="nil"/>
              <w:bottom w:val="nil"/>
              <w:right w:val="nil"/>
            </w:tcBorders>
            <w:shd w:val="clear" w:color="auto" w:fill="auto"/>
            <w:noWrap/>
            <w:vAlign w:val="bottom"/>
            <w:hideMark/>
          </w:tcPr>
          <w:p w14:paraId="1ECE6A2E" w14:textId="77777777" w:rsidR="00C63258" w:rsidRPr="004377B8" w:rsidRDefault="00C63258" w:rsidP="004377B8">
            <w:pPr>
              <w:pStyle w:val="Nessunaspaziatura"/>
              <w:rPr>
                <w:lang w:eastAsia="it-IT"/>
              </w:rPr>
            </w:pPr>
            <w:r w:rsidRPr="004377B8">
              <w:rPr>
                <w:lang w:eastAsia="it-IT"/>
              </w:rPr>
              <w:t>A.S.D.</w:t>
            </w:r>
          </w:p>
        </w:tc>
        <w:tc>
          <w:tcPr>
            <w:tcW w:w="3420" w:type="dxa"/>
            <w:tcBorders>
              <w:top w:val="nil"/>
              <w:left w:val="nil"/>
              <w:bottom w:val="nil"/>
              <w:right w:val="nil"/>
            </w:tcBorders>
            <w:shd w:val="clear" w:color="auto" w:fill="auto"/>
            <w:noWrap/>
            <w:vAlign w:val="bottom"/>
            <w:hideMark/>
          </w:tcPr>
          <w:p w14:paraId="6FCC3A7A" w14:textId="77777777" w:rsidR="00C63258" w:rsidRPr="004377B8" w:rsidRDefault="00C63258" w:rsidP="004377B8">
            <w:pPr>
              <w:pStyle w:val="Nessunaspaziatura"/>
              <w:rPr>
                <w:lang w:eastAsia="it-IT"/>
              </w:rPr>
            </w:pPr>
            <w:r w:rsidRPr="004377B8">
              <w:rPr>
                <w:lang w:eastAsia="it-IT"/>
              </w:rPr>
              <w:t>VALCERESIO A. AUDAX</w:t>
            </w:r>
          </w:p>
        </w:tc>
        <w:tc>
          <w:tcPr>
            <w:tcW w:w="4000" w:type="dxa"/>
            <w:tcBorders>
              <w:top w:val="nil"/>
              <w:left w:val="nil"/>
              <w:bottom w:val="nil"/>
              <w:right w:val="nil"/>
            </w:tcBorders>
            <w:shd w:val="clear" w:color="auto" w:fill="auto"/>
            <w:noWrap/>
            <w:vAlign w:val="bottom"/>
            <w:hideMark/>
          </w:tcPr>
          <w:p w14:paraId="08EC5D60" w14:textId="77777777" w:rsidR="00C63258" w:rsidRPr="004377B8" w:rsidRDefault="00C63258" w:rsidP="004377B8">
            <w:pPr>
              <w:pStyle w:val="Nessunaspaziatura"/>
              <w:rPr>
                <w:lang w:eastAsia="it-IT"/>
              </w:rPr>
            </w:pPr>
          </w:p>
        </w:tc>
      </w:tr>
      <w:tr w:rsidR="004377B8" w:rsidRPr="004377B8" w14:paraId="3A38336A" w14:textId="77777777" w:rsidTr="001244F9">
        <w:trPr>
          <w:trHeight w:val="255"/>
        </w:trPr>
        <w:tc>
          <w:tcPr>
            <w:tcW w:w="480" w:type="dxa"/>
            <w:vMerge/>
            <w:tcBorders>
              <w:top w:val="nil"/>
              <w:left w:val="nil"/>
              <w:bottom w:val="nil"/>
              <w:right w:val="nil"/>
            </w:tcBorders>
            <w:vAlign w:val="center"/>
            <w:hideMark/>
          </w:tcPr>
          <w:p w14:paraId="5CAD25CD"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799001CF" w14:textId="77777777" w:rsidR="00C63258" w:rsidRPr="004377B8" w:rsidRDefault="00C63258" w:rsidP="004377B8">
            <w:pPr>
              <w:pStyle w:val="Nessunaspaziatura"/>
              <w:rPr>
                <w:lang w:eastAsia="it-IT"/>
              </w:rPr>
            </w:pPr>
            <w:r w:rsidRPr="004377B8">
              <w:rPr>
                <w:lang w:eastAsia="it-IT"/>
              </w:rPr>
              <w:t>937865</w:t>
            </w:r>
          </w:p>
        </w:tc>
        <w:tc>
          <w:tcPr>
            <w:tcW w:w="1040" w:type="dxa"/>
            <w:tcBorders>
              <w:top w:val="nil"/>
              <w:left w:val="nil"/>
              <w:bottom w:val="nil"/>
              <w:right w:val="nil"/>
            </w:tcBorders>
            <w:shd w:val="clear" w:color="auto" w:fill="auto"/>
            <w:noWrap/>
            <w:vAlign w:val="bottom"/>
            <w:hideMark/>
          </w:tcPr>
          <w:p w14:paraId="24A26853" w14:textId="77777777" w:rsidR="00C63258" w:rsidRPr="004377B8" w:rsidRDefault="00C63258" w:rsidP="004377B8">
            <w:pPr>
              <w:pStyle w:val="Nessunaspaziatura"/>
              <w:rPr>
                <w:lang w:eastAsia="it-IT"/>
              </w:rPr>
            </w:pPr>
            <w:r w:rsidRPr="004377B8">
              <w:rPr>
                <w:lang w:eastAsia="it-IT"/>
              </w:rPr>
              <w:t>A.S.D.</w:t>
            </w:r>
          </w:p>
        </w:tc>
        <w:tc>
          <w:tcPr>
            <w:tcW w:w="3420" w:type="dxa"/>
            <w:tcBorders>
              <w:top w:val="nil"/>
              <w:left w:val="nil"/>
              <w:bottom w:val="nil"/>
              <w:right w:val="nil"/>
            </w:tcBorders>
            <w:shd w:val="clear" w:color="auto" w:fill="auto"/>
            <w:noWrap/>
            <w:vAlign w:val="bottom"/>
            <w:hideMark/>
          </w:tcPr>
          <w:p w14:paraId="0588F107" w14:textId="77777777" w:rsidR="00C63258" w:rsidRPr="004377B8" w:rsidRDefault="00C63258" w:rsidP="004377B8">
            <w:pPr>
              <w:pStyle w:val="Nessunaspaziatura"/>
              <w:rPr>
                <w:lang w:eastAsia="it-IT"/>
              </w:rPr>
            </w:pPr>
            <w:r w:rsidRPr="004377B8">
              <w:rPr>
                <w:lang w:eastAsia="it-IT"/>
              </w:rPr>
              <w:t>ACCADEMIA BUSTESE</w:t>
            </w:r>
          </w:p>
        </w:tc>
        <w:tc>
          <w:tcPr>
            <w:tcW w:w="4000" w:type="dxa"/>
            <w:tcBorders>
              <w:top w:val="nil"/>
              <w:left w:val="nil"/>
              <w:bottom w:val="nil"/>
              <w:right w:val="nil"/>
            </w:tcBorders>
            <w:shd w:val="clear" w:color="auto" w:fill="auto"/>
            <w:noWrap/>
            <w:vAlign w:val="bottom"/>
            <w:hideMark/>
          </w:tcPr>
          <w:p w14:paraId="719347D9" w14:textId="77777777" w:rsidR="00C63258" w:rsidRPr="004377B8" w:rsidRDefault="00C63258" w:rsidP="004377B8">
            <w:pPr>
              <w:pStyle w:val="Nessunaspaziatura"/>
              <w:rPr>
                <w:lang w:eastAsia="it-IT"/>
              </w:rPr>
            </w:pPr>
          </w:p>
        </w:tc>
      </w:tr>
      <w:tr w:rsidR="004377B8" w:rsidRPr="004377B8" w14:paraId="6ABD1AEB" w14:textId="77777777" w:rsidTr="001244F9">
        <w:trPr>
          <w:trHeight w:val="255"/>
        </w:trPr>
        <w:tc>
          <w:tcPr>
            <w:tcW w:w="480" w:type="dxa"/>
            <w:vMerge/>
            <w:tcBorders>
              <w:top w:val="nil"/>
              <w:left w:val="nil"/>
              <w:bottom w:val="nil"/>
              <w:right w:val="nil"/>
            </w:tcBorders>
            <w:vAlign w:val="center"/>
            <w:hideMark/>
          </w:tcPr>
          <w:p w14:paraId="19192C6C"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75C9E693" w14:textId="77777777" w:rsidR="00C63258" w:rsidRPr="004377B8" w:rsidRDefault="00C63258" w:rsidP="004377B8">
            <w:pPr>
              <w:pStyle w:val="Nessunaspaziatura"/>
              <w:rPr>
                <w:lang w:eastAsia="it-IT"/>
              </w:rPr>
            </w:pPr>
            <w:r w:rsidRPr="004377B8">
              <w:rPr>
                <w:lang w:eastAsia="it-IT"/>
              </w:rPr>
              <w:t>202574</w:t>
            </w:r>
          </w:p>
        </w:tc>
        <w:tc>
          <w:tcPr>
            <w:tcW w:w="1040" w:type="dxa"/>
            <w:tcBorders>
              <w:top w:val="nil"/>
              <w:left w:val="nil"/>
              <w:bottom w:val="nil"/>
              <w:right w:val="nil"/>
            </w:tcBorders>
            <w:shd w:val="clear" w:color="auto" w:fill="auto"/>
            <w:noWrap/>
            <w:vAlign w:val="bottom"/>
            <w:hideMark/>
          </w:tcPr>
          <w:p w14:paraId="5D9F9035" w14:textId="77777777" w:rsidR="00C63258" w:rsidRPr="004377B8" w:rsidRDefault="00C63258" w:rsidP="004377B8">
            <w:pPr>
              <w:pStyle w:val="Nessunaspaziatura"/>
              <w:rPr>
                <w:lang w:eastAsia="it-IT"/>
              </w:rPr>
            </w:pPr>
            <w:r w:rsidRPr="004377B8">
              <w:rPr>
                <w:lang w:eastAsia="it-IT"/>
              </w:rPr>
              <w:t>SSDARL</w:t>
            </w:r>
          </w:p>
        </w:tc>
        <w:tc>
          <w:tcPr>
            <w:tcW w:w="3420" w:type="dxa"/>
            <w:tcBorders>
              <w:top w:val="nil"/>
              <w:left w:val="nil"/>
              <w:bottom w:val="nil"/>
              <w:right w:val="nil"/>
            </w:tcBorders>
            <w:shd w:val="clear" w:color="auto" w:fill="auto"/>
            <w:noWrap/>
            <w:vAlign w:val="bottom"/>
            <w:hideMark/>
          </w:tcPr>
          <w:p w14:paraId="4D6C365E" w14:textId="77777777" w:rsidR="00C63258" w:rsidRPr="004377B8" w:rsidRDefault="00C63258" w:rsidP="004377B8">
            <w:pPr>
              <w:pStyle w:val="Nessunaspaziatura"/>
              <w:rPr>
                <w:lang w:eastAsia="it-IT"/>
              </w:rPr>
            </w:pPr>
            <w:r w:rsidRPr="004377B8">
              <w:rPr>
                <w:lang w:eastAsia="it-IT"/>
              </w:rPr>
              <w:t>CEDRATESE CALCIO 1985</w:t>
            </w:r>
          </w:p>
        </w:tc>
        <w:tc>
          <w:tcPr>
            <w:tcW w:w="4000" w:type="dxa"/>
            <w:tcBorders>
              <w:top w:val="nil"/>
              <w:left w:val="nil"/>
              <w:bottom w:val="nil"/>
              <w:right w:val="nil"/>
            </w:tcBorders>
            <w:shd w:val="clear" w:color="auto" w:fill="auto"/>
            <w:noWrap/>
            <w:vAlign w:val="bottom"/>
            <w:hideMark/>
          </w:tcPr>
          <w:p w14:paraId="4B6E8A51" w14:textId="77777777" w:rsidR="00C63258" w:rsidRPr="004377B8" w:rsidRDefault="00C63258" w:rsidP="004377B8">
            <w:pPr>
              <w:pStyle w:val="Nessunaspaziatura"/>
              <w:rPr>
                <w:lang w:eastAsia="it-IT"/>
              </w:rPr>
            </w:pPr>
          </w:p>
        </w:tc>
      </w:tr>
      <w:tr w:rsidR="004377B8" w:rsidRPr="004377B8" w14:paraId="3EE58706" w14:textId="77777777" w:rsidTr="001244F9">
        <w:trPr>
          <w:trHeight w:val="255"/>
        </w:trPr>
        <w:tc>
          <w:tcPr>
            <w:tcW w:w="480" w:type="dxa"/>
            <w:vMerge/>
            <w:tcBorders>
              <w:top w:val="nil"/>
              <w:left w:val="nil"/>
              <w:bottom w:val="nil"/>
              <w:right w:val="nil"/>
            </w:tcBorders>
            <w:vAlign w:val="center"/>
            <w:hideMark/>
          </w:tcPr>
          <w:p w14:paraId="73BE8CDF"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702F4F9A" w14:textId="77777777" w:rsidR="00C63258" w:rsidRPr="004377B8" w:rsidRDefault="00C63258" w:rsidP="004377B8">
            <w:pPr>
              <w:pStyle w:val="Nessunaspaziatura"/>
              <w:rPr>
                <w:lang w:eastAsia="it-IT"/>
              </w:rPr>
            </w:pPr>
            <w:r w:rsidRPr="004377B8">
              <w:rPr>
                <w:lang w:eastAsia="it-IT"/>
              </w:rPr>
              <w:t>675110</w:t>
            </w:r>
          </w:p>
        </w:tc>
        <w:tc>
          <w:tcPr>
            <w:tcW w:w="1040" w:type="dxa"/>
            <w:tcBorders>
              <w:top w:val="nil"/>
              <w:left w:val="nil"/>
              <w:bottom w:val="nil"/>
              <w:right w:val="nil"/>
            </w:tcBorders>
            <w:shd w:val="clear" w:color="auto" w:fill="auto"/>
            <w:noWrap/>
            <w:vAlign w:val="bottom"/>
            <w:hideMark/>
          </w:tcPr>
          <w:p w14:paraId="620DCC3E" w14:textId="77777777" w:rsidR="00C63258" w:rsidRPr="004377B8" w:rsidRDefault="00C63258" w:rsidP="004377B8">
            <w:pPr>
              <w:pStyle w:val="Nessunaspaziatura"/>
              <w:rPr>
                <w:lang w:eastAsia="it-IT"/>
              </w:rPr>
            </w:pPr>
            <w:r w:rsidRPr="004377B8">
              <w:rPr>
                <w:lang w:eastAsia="it-IT"/>
              </w:rPr>
              <w:t>A.S.D.</w:t>
            </w:r>
          </w:p>
        </w:tc>
        <w:tc>
          <w:tcPr>
            <w:tcW w:w="3420" w:type="dxa"/>
            <w:tcBorders>
              <w:top w:val="nil"/>
              <w:left w:val="nil"/>
              <w:bottom w:val="nil"/>
              <w:right w:val="nil"/>
            </w:tcBorders>
            <w:shd w:val="clear" w:color="auto" w:fill="auto"/>
            <w:noWrap/>
            <w:vAlign w:val="bottom"/>
            <w:hideMark/>
          </w:tcPr>
          <w:p w14:paraId="466145C2" w14:textId="77777777" w:rsidR="00C63258" w:rsidRPr="004377B8" w:rsidRDefault="00C63258" w:rsidP="004377B8">
            <w:pPr>
              <w:pStyle w:val="Nessunaspaziatura"/>
              <w:rPr>
                <w:lang w:eastAsia="it-IT"/>
              </w:rPr>
            </w:pPr>
            <w:r w:rsidRPr="004377B8">
              <w:rPr>
                <w:lang w:eastAsia="it-IT"/>
              </w:rPr>
              <w:t>UNION VILLA CASSANO</w:t>
            </w:r>
          </w:p>
        </w:tc>
        <w:tc>
          <w:tcPr>
            <w:tcW w:w="4000" w:type="dxa"/>
            <w:tcBorders>
              <w:top w:val="nil"/>
              <w:left w:val="nil"/>
              <w:bottom w:val="nil"/>
              <w:right w:val="nil"/>
            </w:tcBorders>
            <w:shd w:val="clear" w:color="auto" w:fill="auto"/>
            <w:noWrap/>
            <w:vAlign w:val="bottom"/>
            <w:hideMark/>
          </w:tcPr>
          <w:p w14:paraId="1CBDF826" w14:textId="77777777" w:rsidR="00C63258" w:rsidRPr="004377B8" w:rsidRDefault="00C63258" w:rsidP="004377B8">
            <w:pPr>
              <w:pStyle w:val="Nessunaspaziatura"/>
              <w:rPr>
                <w:lang w:eastAsia="it-IT"/>
              </w:rPr>
            </w:pPr>
          </w:p>
        </w:tc>
      </w:tr>
      <w:tr w:rsidR="004377B8" w:rsidRPr="004377B8" w14:paraId="3CF8585B" w14:textId="77777777" w:rsidTr="001244F9">
        <w:trPr>
          <w:trHeight w:val="255"/>
        </w:trPr>
        <w:tc>
          <w:tcPr>
            <w:tcW w:w="480" w:type="dxa"/>
            <w:vMerge w:val="restart"/>
            <w:tcBorders>
              <w:top w:val="nil"/>
              <w:left w:val="nil"/>
              <w:bottom w:val="nil"/>
              <w:right w:val="nil"/>
            </w:tcBorders>
            <w:shd w:val="clear" w:color="auto" w:fill="auto"/>
            <w:noWrap/>
            <w:vAlign w:val="center"/>
            <w:hideMark/>
          </w:tcPr>
          <w:p w14:paraId="0679B405" w14:textId="77777777" w:rsidR="00C63258" w:rsidRPr="004377B8" w:rsidRDefault="00C63258" w:rsidP="004377B8">
            <w:pPr>
              <w:pStyle w:val="Nessunaspaziatura"/>
              <w:rPr>
                <w:b/>
                <w:i/>
                <w:iCs/>
                <w:lang w:eastAsia="it-IT"/>
              </w:rPr>
            </w:pPr>
            <w:r w:rsidRPr="004377B8">
              <w:rPr>
                <w:b/>
                <w:i/>
                <w:iCs/>
                <w:lang w:eastAsia="it-IT"/>
              </w:rPr>
              <w:t>B</w:t>
            </w:r>
          </w:p>
        </w:tc>
        <w:tc>
          <w:tcPr>
            <w:tcW w:w="860" w:type="dxa"/>
            <w:tcBorders>
              <w:top w:val="nil"/>
              <w:left w:val="nil"/>
              <w:bottom w:val="nil"/>
              <w:right w:val="nil"/>
            </w:tcBorders>
            <w:shd w:val="clear" w:color="auto" w:fill="auto"/>
            <w:noWrap/>
            <w:vAlign w:val="bottom"/>
            <w:hideMark/>
          </w:tcPr>
          <w:p w14:paraId="05FBD832" w14:textId="77777777" w:rsidR="00C63258" w:rsidRPr="004377B8" w:rsidRDefault="00C63258" w:rsidP="004377B8">
            <w:pPr>
              <w:pStyle w:val="Nessunaspaziatura"/>
              <w:rPr>
                <w:lang w:eastAsia="it-IT"/>
              </w:rPr>
            </w:pPr>
            <w:r w:rsidRPr="004377B8">
              <w:rPr>
                <w:lang w:eastAsia="it-IT"/>
              </w:rPr>
              <w:t>62933</w:t>
            </w:r>
          </w:p>
        </w:tc>
        <w:tc>
          <w:tcPr>
            <w:tcW w:w="1040" w:type="dxa"/>
            <w:tcBorders>
              <w:top w:val="nil"/>
              <w:left w:val="nil"/>
              <w:bottom w:val="nil"/>
              <w:right w:val="nil"/>
            </w:tcBorders>
            <w:shd w:val="clear" w:color="auto" w:fill="auto"/>
            <w:noWrap/>
            <w:vAlign w:val="bottom"/>
            <w:hideMark/>
          </w:tcPr>
          <w:p w14:paraId="29A1A85E" w14:textId="77777777" w:rsidR="00C63258" w:rsidRPr="004377B8" w:rsidRDefault="00C63258" w:rsidP="004377B8">
            <w:pPr>
              <w:pStyle w:val="Nessunaspaziatura"/>
              <w:rPr>
                <w:lang w:eastAsia="it-IT"/>
              </w:rPr>
            </w:pPr>
            <w:r w:rsidRPr="004377B8">
              <w:rPr>
                <w:lang w:eastAsia="it-IT"/>
              </w:rPr>
              <w:t>U.S.D.</w:t>
            </w:r>
          </w:p>
        </w:tc>
        <w:tc>
          <w:tcPr>
            <w:tcW w:w="3420" w:type="dxa"/>
            <w:tcBorders>
              <w:top w:val="nil"/>
              <w:left w:val="nil"/>
              <w:bottom w:val="nil"/>
              <w:right w:val="nil"/>
            </w:tcBorders>
            <w:shd w:val="clear" w:color="auto" w:fill="auto"/>
            <w:noWrap/>
            <w:vAlign w:val="bottom"/>
            <w:hideMark/>
          </w:tcPr>
          <w:p w14:paraId="39C4EC73" w14:textId="77777777" w:rsidR="00C63258" w:rsidRPr="004377B8" w:rsidRDefault="00C63258" w:rsidP="004377B8">
            <w:pPr>
              <w:pStyle w:val="Nessunaspaziatura"/>
              <w:rPr>
                <w:lang w:eastAsia="it-IT"/>
              </w:rPr>
            </w:pPr>
            <w:r w:rsidRPr="004377B8">
              <w:rPr>
                <w:lang w:eastAsia="it-IT"/>
              </w:rPr>
              <w:t>GUANZATESE</w:t>
            </w:r>
          </w:p>
        </w:tc>
        <w:tc>
          <w:tcPr>
            <w:tcW w:w="4000" w:type="dxa"/>
            <w:tcBorders>
              <w:top w:val="nil"/>
              <w:left w:val="nil"/>
              <w:bottom w:val="nil"/>
              <w:right w:val="nil"/>
            </w:tcBorders>
            <w:shd w:val="clear" w:color="auto" w:fill="auto"/>
            <w:noWrap/>
            <w:vAlign w:val="bottom"/>
            <w:hideMark/>
          </w:tcPr>
          <w:p w14:paraId="52AFCA7F" w14:textId="77777777" w:rsidR="00C63258" w:rsidRPr="004377B8" w:rsidRDefault="00C63258" w:rsidP="004377B8">
            <w:pPr>
              <w:pStyle w:val="Nessunaspaziatura"/>
              <w:rPr>
                <w:lang w:eastAsia="it-IT"/>
              </w:rPr>
            </w:pPr>
          </w:p>
        </w:tc>
      </w:tr>
      <w:tr w:rsidR="004377B8" w:rsidRPr="004377B8" w14:paraId="263AF5AD" w14:textId="77777777" w:rsidTr="001244F9">
        <w:trPr>
          <w:trHeight w:val="255"/>
        </w:trPr>
        <w:tc>
          <w:tcPr>
            <w:tcW w:w="480" w:type="dxa"/>
            <w:vMerge/>
            <w:tcBorders>
              <w:top w:val="nil"/>
              <w:left w:val="nil"/>
              <w:bottom w:val="nil"/>
              <w:right w:val="nil"/>
            </w:tcBorders>
            <w:vAlign w:val="center"/>
            <w:hideMark/>
          </w:tcPr>
          <w:p w14:paraId="1E627C51"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4348006C" w14:textId="77777777" w:rsidR="00C63258" w:rsidRPr="004377B8" w:rsidRDefault="00C63258" w:rsidP="004377B8">
            <w:pPr>
              <w:pStyle w:val="Nessunaspaziatura"/>
              <w:rPr>
                <w:lang w:eastAsia="it-IT"/>
              </w:rPr>
            </w:pPr>
            <w:r w:rsidRPr="004377B8">
              <w:rPr>
                <w:lang w:eastAsia="it-IT"/>
              </w:rPr>
              <w:t>675754</w:t>
            </w:r>
          </w:p>
        </w:tc>
        <w:tc>
          <w:tcPr>
            <w:tcW w:w="1040" w:type="dxa"/>
            <w:tcBorders>
              <w:top w:val="nil"/>
              <w:left w:val="nil"/>
              <w:bottom w:val="nil"/>
              <w:right w:val="nil"/>
            </w:tcBorders>
            <w:shd w:val="clear" w:color="auto" w:fill="auto"/>
            <w:noWrap/>
            <w:vAlign w:val="bottom"/>
            <w:hideMark/>
          </w:tcPr>
          <w:p w14:paraId="3C4516A3" w14:textId="77777777" w:rsidR="00C63258" w:rsidRPr="004377B8" w:rsidRDefault="00C63258" w:rsidP="004377B8">
            <w:pPr>
              <w:pStyle w:val="Nessunaspaziatura"/>
              <w:rPr>
                <w:lang w:eastAsia="it-IT"/>
              </w:rPr>
            </w:pPr>
            <w:r w:rsidRPr="004377B8">
              <w:rPr>
                <w:lang w:eastAsia="it-IT"/>
              </w:rPr>
              <w:t>A.S.D.</w:t>
            </w:r>
          </w:p>
        </w:tc>
        <w:tc>
          <w:tcPr>
            <w:tcW w:w="3420" w:type="dxa"/>
            <w:tcBorders>
              <w:top w:val="nil"/>
              <w:left w:val="nil"/>
              <w:bottom w:val="nil"/>
              <w:right w:val="nil"/>
            </w:tcBorders>
            <w:shd w:val="clear" w:color="auto" w:fill="auto"/>
            <w:noWrap/>
            <w:vAlign w:val="bottom"/>
            <w:hideMark/>
          </w:tcPr>
          <w:p w14:paraId="4182382B" w14:textId="77777777" w:rsidR="00C63258" w:rsidRPr="004377B8" w:rsidRDefault="00C63258" w:rsidP="004377B8">
            <w:pPr>
              <w:pStyle w:val="Nessunaspaziatura"/>
              <w:rPr>
                <w:lang w:eastAsia="it-IT"/>
              </w:rPr>
            </w:pPr>
            <w:r w:rsidRPr="004377B8">
              <w:rPr>
                <w:lang w:eastAsia="it-IT"/>
              </w:rPr>
              <w:t>LIMBIATE</w:t>
            </w:r>
          </w:p>
        </w:tc>
        <w:tc>
          <w:tcPr>
            <w:tcW w:w="4000" w:type="dxa"/>
            <w:tcBorders>
              <w:top w:val="nil"/>
              <w:left w:val="nil"/>
              <w:bottom w:val="nil"/>
              <w:right w:val="nil"/>
            </w:tcBorders>
            <w:shd w:val="clear" w:color="auto" w:fill="auto"/>
            <w:noWrap/>
            <w:vAlign w:val="bottom"/>
            <w:hideMark/>
          </w:tcPr>
          <w:p w14:paraId="3BB19201" w14:textId="77777777" w:rsidR="00C63258" w:rsidRPr="004377B8" w:rsidRDefault="00C63258" w:rsidP="004377B8">
            <w:pPr>
              <w:pStyle w:val="Nessunaspaziatura"/>
              <w:rPr>
                <w:lang w:eastAsia="it-IT"/>
              </w:rPr>
            </w:pPr>
          </w:p>
        </w:tc>
      </w:tr>
      <w:tr w:rsidR="004377B8" w:rsidRPr="004377B8" w14:paraId="60AF9D00" w14:textId="77777777" w:rsidTr="001244F9">
        <w:trPr>
          <w:trHeight w:val="255"/>
        </w:trPr>
        <w:tc>
          <w:tcPr>
            <w:tcW w:w="480" w:type="dxa"/>
            <w:vMerge/>
            <w:tcBorders>
              <w:top w:val="nil"/>
              <w:left w:val="nil"/>
              <w:bottom w:val="nil"/>
              <w:right w:val="nil"/>
            </w:tcBorders>
            <w:vAlign w:val="center"/>
            <w:hideMark/>
          </w:tcPr>
          <w:p w14:paraId="3EEFA200"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0A269DAA" w14:textId="77777777" w:rsidR="00C63258" w:rsidRPr="004377B8" w:rsidRDefault="00C63258" w:rsidP="004377B8">
            <w:pPr>
              <w:pStyle w:val="Nessunaspaziatura"/>
              <w:rPr>
                <w:lang w:eastAsia="it-IT"/>
              </w:rPr>
            </w:pPr>
            <w:r w:rsidRPr="004377B8">
              <w:rPr>
                <w:lang w:eastAsia="it-IT"/>
              </w:rPr>
              <w:t>45720</w:t>
            </w:r>
          </w:p>
        </w:tc>
        <w:tc>
          <w:tcPr>
            <w:tcW w:w="1040" w:type="dxa"/>
            <w:tcBorders>
              <w:top w:val="nil"/>
              <w:left w:val="nil"/>
              <w:bottom w:val="nil"/>
              <w:right w:val="nil"/>
            </w:tcBorders>
            <w:shd w:val="clear" w:color="auto" w:fill="auto"/>
            <w:noWrap/>
            <w:vAlign w:val="bottom"/>
            <w:hideMark/>
          </w:tcPr>
          <w:p w14:paraId="067B3710" w14:textId="77777777" w:rsidR="00C63258" w:rsidRPr="004377B8" w:rsidRDefault="00C63258" w:rsidP="004377B8">
            <w:pPr>
              <w:pStyle w:val="Nessunaspaziatura"/>
              <w:rPr>
                <w:lang w:eastAsia="it-IT"/>
              </w:rPr>
            </w:pPr>
            <w:r w:rsidRPr="004377B8">
              <w:rPr>
                <w:lang w:eastAsia="it-IT"/>
              </w:rPr>
              <w:t>S.C.</w:t>
            </w:r>
          </w:p>
        </w:tc>
        <w:tc>
          <w:tcPr>
            <w:tcW w:w="3420" w:type="dxa"/>
            <w:tcBorders>
              <w:top w:val="nil"/>
              <w:left w:val="nil"/>
              <w:bottom w:val="nil"/>
              <w:right w:val="nil"/>
            </w:tcBorders>
            <w:shd w:val="clear" w:color="auto" w:fill="auto"/>
            <w:noWrap/>
            <w:vAlign w:val="bottom"/>
            <w:hideMark/>
          </w:tcPr>
          <w:p w14:paraId="3FFC0C0C" w14:textId="77777777" w:rsidR="00C63258" w:rsidRPr="004377B8" w:rsidRDefault="00C63258" w:rsidP="004377B8">
            <w:pPr>
              <w:pStyle w:val="Nessunaspaziatura"/>
              <w:rPr>
                <w:lang w:eastAsia="it-IT"/>
              </w:rPr>
            </w:pPr>
            <w:r w:rsidRPr="004377B8">
              <w:rPr>
                <w:lang w:eastAsia="it-IT"/>
              </w:rPr>
              <w:t>CARONNESE S.S.D.AR.L.</w:t>
            </w:r>
          </w:p>
        </w:tc>
        <w:tc>
          <w:tcPr>
            <w:tcW w:w="4000" w:type="dxa"/>
            <w:tcBorders>
              <w:top w:val="nil"/>
              <w:left w:val="nil"/>
              <w:bottom w:val="nil"/>
              <w:right w:val="nil"/>
            </w:tcBorders>
            <w:shd w:val="clear" w:color="auto" w:fill="auto"/>
            <w:noWrap/>
            <w:vAlign w:val="bottom"/>
            <w:hideMark/>
          </w:tcPr>
          <w:p w14:paraId="4366FAC8" w14:textId="77777777" w:rsidR="00C63258" w:rsidRPr="004377B8" w:rsidRDefault="00C63258" w:rsidP="004377B8">
            <w:pPr>
              <w:pStyle w:val="Nessunaspaziatura"/>
              <w:rPr>
                <w:lang w:eastAsia="it-IT"/>
              </w:rPr>
            </w:pPr>
          </w:p>
        </w:tc>
      </w:tr>
      <w:tr w:rsidR="004377B8" w:rsidRPr="004377B8" w14:paraId="68813933" w14:textId="77777777" w:rsidTr="001244F9">
        <w:trPr>
          <w:trHeight w:val="255"/>
        </w:trPr>
        <w:tc>
          <w:tcPr>
            <w:tcW w:w="480" w:type="dxa"/>
            <w:vMerge/>
            <w:tcBorders>
              <w:top w:val="nil"/>
              <w:left w:val="nil"/>
              <w:bottom w:val="nil"/>
              <w:right w:val="nil"/>
            </w:tcBorders>
            <w:vAlign w:val="center"/>
            <w:hideMark/>
          </w:tcPr>
          <w:p w14:paraId="4C26FABE"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0E6E1A87" w14:textId="77777777" w:rsidR="00C63258" w:rsidRPr="004377B8" w:rsidRDefault="00C63258" w:rsidP="004377B8">
            <w:pPr>
              <w:pStyle w:val="Nessunaspaziatura"/>
              <w:rPr>
                <w:lang w:eastAsia="it-IT"/>
              </w:rPr>
            </w:pPr>
            <w:r w:rsidRPr="004377B8">
              <w:rPr>
                <w:lang w:eastAsia="it-IT"/>
              </w:rPr>
              <w:t>62179</w:t>
            </w:r>
          </w:p>
        </w:tc>
        <w:tc>
          <w:tcPr>
            <w:tcW w:w="1040" w:type="dxa"/>
            <w:tcBorders>
              <w:top w:val="nil"/>
              <w:left w:val="nil"/>
              <w:bottom w:val="nil"/>
              <w:right w:val="nil"/>
            </w:tcBorders>
            <w:shd w:val="clear" w:color="auto" w:fill="auto"/>
            <w:noWrap/>
            <w:vAlign w:val="bottom"/>
            <w:hideMark/>
          </w:tcPr>
          <w:p w14:paraId="30FC55CE" w14:textId="77777777" w:rsidR="00C63258" w:rsidRPr="004377B8" w:rsidRDefault="00C63258" w:rsidP="004377B8">
            <w:pPr>
              <w:pStyle w:val="Nessunaspaziatura"/>
              <w:rPr>
                <w:lang w:eastAsia="it-IT"/>
              </w:rPr>
            </w:pPr>
            <w:r w:rsidRPr="004377B8">
              <w:rPr>
                <w:lang w:eastAsia="it-IT"/>
              </w:rPr>
              <w:t>FBC.D.</w:t>
            </w:r>
          </w:p>
        </w:tc>
        <w:tc>
          <w:tcPr>
            <w:tcW w:w="3420" w:type="dxa"/>
            <w:tcBorders>
              <w:top w:val="nil"/>
              <w:left w:val="nil"/>
              <w:bottom w:val="nil"/>
              <w:right w:val="nil"/>
            </w:tcBorders>
            <w:shd w:val="clear" w:color="auto" w:fill="auto"/>
            <w:noWrap/>
            <w:vAlign w:val="bottom"/>
            <w:hideMark/>
          </w:tcPr>
          <w:p w14:paraId="5B74927B" w14:textId="77777777" w:rsidR="00C63258" w:rsidRPr="004377B8" w:rsidRDefault="00C63258" w:rsidP="004377B8">
            <w:pPr>
              <w:pStyle w:val="Nessunaspaziatura"/>
              <w:rPr>
                <w:lang w:eastAsia="it-IT"/>
              </w:rPr>
            </w:pPr>
            <w:r w:rsidRPr="004377B8">
              <w:rPr>
                <w:lang w:eastAsia="it-IT"/>
              </w:rPr>
              <w:t>VAREDO</w:t>
            </w:r>
          </w:p>
        </w:tc>
        <w:tc>
          <w:tcPr>
            <w:tcW w:w="4000" w:type="dxa"/>
            <w:tcBorders>
              <w:top w:val="nil"/>
              <w:left w:val="nil"/>
              <w:bottom w:val="nil"/>
              <w:right w:val="nil"/>
            </w:tcBorders>
            <w:shd w:val="clear" w:color="auto" w:fill="auto"/>
            <w:noWrap/>
            <w:vAlign w:val="bottom"/>
            <w:hideMark/>
          </w:tcPr>
          <w:p w14:paraId="22245FF0" w14:textId="77777777" w:rsidR="00C63258" w:rsidRPr="004377B8" w:rsidRDefault="00C63258" w:rsidP="004377B8">
            <w:pPr>
              <w:pStyle w:val="Nessunaspaziatura"/>
              <w:rPr>
                <w:lang w:eastAsia="it-IT"/>
              </w:rPr>
            </w:pPr>
          </w:p>
        </w:tc>
      </w:tr>
      <w:tr w:rsidR="004377B8" w:rsidRPr="004377B8" w14:paraId="6DE5096A" w14:textId="77777777" w:rsidTr="001244F9">
        <w:trPr>
          <w:trHeight w:val="255"/>
        </w:trPr>
        <w:tc>
          <w:tcPr>
            <w:tcW w:w="480" w:type="dxa"/>
            <w:vMerge w:val="restart"/>
            <w:tcBorders>
              <w:top w:val="nil"/>
              <w:left w:val="nil"/>
              <w:bottom w:val="nil"/>
              <w:right w:val="nil"/>
            </w:tcBorders>
            <w:shd w:val="clear" w:color="auto" w:fill="auto"/>
            <w:noWrap/>
            <w:vAlign w:val="center"/>
            <w:hideMark/>
          </w:tcPr>
          <w:p w14:paraId="407C5084" w14:textId="77777777" w:rsidR="00C63258" w:rsidRPr="004377B8" w:rsidRDefault="00C63258" w:rsidP="004377B8">
            <w:pPr>
              <w:pStyle w:val="Nessunaspaziatura"/>
              <w:rPr>
                <w:b/>
                <w:i/>
                <w:iCs/>
                <w:lang w:eastAsia="it-IT"/>
              </w:rPr>
            </w:pPr>
            <w:r w:rsidRPr="004377B8">
              <w:rPr>
                <w:b/>
                <w:i/>
                <w:iCs/>
                <w:lang w:eastAsia="it-IT"/>
              </w:rPr>
              <w:t>C</w:t>
            </w:r>
          </w:p>
        </w:tc>
        <w:tc>
          <w:tcPr>
            <w:tcW w:w="860" w:type="dxa"/>
            <w:tcBorders>
              <w:top w:val="nil"/>
              <w:left w:val="nil"/>
              <w:bottom w:val="nil"/>
              <w:right w:val="nil"/>
            </w:tcBorders>
            <w:shd w:val="clear" w:color="auto" w:fill="auto"/>
            <w:noWrap/>
            <w:vAlign w:val="bottom"/>
            <w:hideMark/>
          </w:tcPr>
          <w:p w14:paraId="7C299C82" w14:textId="77777777" w:rsidR="00C63258" w:rsidRPr="004377B8" w:rsidRDefault="00C63258" w:rsidP="004377B8">
            <w:pPr>
              <w:pStyle w:val="Nessunaspaziatura"/>
              <w:rPr>
                <w:lang w:eastAsia="it-IT"/>
              </w:rPr>
            </w:pPr>
            <w:r w:rsidRPr="004377B8">
              <w:rPr>
                <w:lang w:eastAsia="it-IT"/>
              </w:rPr>
              <w:t>938095</w:t>
            </w:r>
          </w:p>
        </w:tc>
        <w:tc>
          <w:tcPr>
            <w:tcW w:w="1040" w:type="dxa"/>
            <w:tcBorders>
              <w:top w:val="nil"/>
              <w:left w:val="nil"/>
              <w:bottom w:val="nil"/>
              <w:right w:val="nil"/>
            </w:tcBorders>
            <w:shd w:val="clear" w:color="auto" w:fill="auto"/>
            <w:noWrap/>
            <w:vAlign w:val="bottom"/>
            <w:hideMark/>
          </w:tcPr>
          <w:p w14:paraId="63662F25" w14:textId="77777777" w:rsidR="00C63258" w:rsidRPr="004377B8" w:rsidRDefault="00C63258" w:rsidP="004377B8">
            <w:pPr>
              <w:pStyle w:val="Nessunaspaziatura"/>
              <w:rPr>
                <w:lang w:eastAsia="it-IT"/>
              </w:rPr>
            </w:pPr>
            <w:r w:rsidRPr="004377B8">
              <w:rPr>
                <w:lang w:eastAsia="it-IT"/>
              </w:rPr>
              <w:t>A.S.D.</w:t>
            </w:r>
          </w:p>
        </w:tc>
        <w:tc>
          <w:tcPr>
            <w:tcW w:w="3420" w:type="dxa"/>
            <w:tcBorders>
              <w:top w:val="nil"/>
              <w:left w:val="nil"/>
              <w:bottom w:val="nil"/>
              <w:right w:val="nil"/>
            </w:tcBorders>
            <w:shd w:val="clear" w:color="auto" w:fill="auto"/>
            <w:noWrap/>
            <w:vAlign w:val="bottom"/>
            <w:hideMark/>
          </w:tcPr>
          <w:p w14:paraId="622B8B76" w14:textId="77777777" w:rsidR="00C63258" w:rsidRPr="004377B8" w:rsidRDefault="00C63258" w:rsidP="004377B8">
            <w:pPr>
              <w:pStyle w:val="Nessunaspaziatura"/>
              <w:rPr>
                <w:lang w:eastAsia="it-IT"/>
              </w:rPr>
            </w:pPr>
            <w:r w:rsidRPr="004377B8">
              <w:rPr>
                <w:lang w:eastAsia="it-IT"/>
              </w:rPr>
              <w:t>FOOTBALL CLUB CERNUSCO</w:t>
            </w:r>
          </w:p>
        </w:tc>
        <w:tc>
          <w:tcPr>
            <w:tcW w:w="4000" w:type="dxa"/>
            <w:tcBorders>
              <w:top w:val="nil"/>
              <w:left w:val="nil"/>
              <w:bottom w:val="nil"/>
              <w:right w:val="nil"/>
            </w:tcBorders>
            <w:shd w:val="clear" w:color="auto" w:fill="auto"/>
            <w:noWrap/>
            <w:vAlign w:val="bottom"/>
            <w:hideMark/>
          </w:tcPr>
          <w:p w14:paraId="3B9212B9" w14:textId="77777777" w:rsidR="00C63258" w:rsidRPr="004377B8" w:rsidRDefault="00C63258" w:rsidP="004377B8">
            <w:pPr>
              <w:pStyle w:val="Nessunaspaziatura"/>
              <w:rPr>
                <w:lang w:eastAsia="it-IT"/>
              </w:rPr>
            </w:pPr>
          </w:p>
        </w:tc>
      </w:tr>
      <w:tr w:rsidR="004377B8" w:rsidRPr="004377B8" w14:paraId="3ECBF5F3" w14:textId="77777777" w:rsidTr="001244F9">
        <w:trPr>
          <w:trHeight w:val="255"/>
        </w:trPr>
        <w:tc>
          <w:tcPr>
            <w:tcW w:w="480" w:type="dxa"/>
            <w:vMerge/>
            <w:tcBorders>
              <w:top w:val="nil"/>
              <w:left w:val="nil"/>
              <w:bottom w:val="nil"/>
              <w:right w:val="nil"/>
            </w:tcBorders>
            <w:vAlign w:val="center"/>
            <w:hideMark/>
          </w:tcPr>
          <w:p w14:paraId="06A708EB"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510DD7F1" w14:textId="77777777" w:rsidR="00C63258" w:rsidRPr="004377B8" w:rsidRDefault="00C63258" w:rsidP="004377B8">
            <w:pPr>
              <w:pStyle w:val="Nessunaspaziatura"/>
              <w:rPr>
                <w:lang w:eastAsia="it-IT"/>
              </w:rPr>
            </w:pPr>
            <w:r w:rsidRPr="004377B8">
              <w:rPr>
                <w:lang w:eastAsia="it-IT"/>
              </w:rPr>
              <w:t>26020</w:t>
            </w:r>
          </w:p>
        </w:tc>
        <w:tc>
          <w:tcPr>
            <w:tcW w:w="1040" w:type="dxa"/>
            <w:tcBorders>
              <w:top w:val="nil"/>
              <w:left w:val="nil"/>
              <w:bottom w:val="nil"/>
              <w:right w:val="nil"/>
            </w:tcBorders>
            <w:shd w:val="clear" w:color="auto" w:fill="auto"/>
            <w:noWrap/>
            <w:vAlign w:val="bottom"/>
            <w:hideMark/>
          </w:tcPr>
          <w:p w14:paraId="1B2217B6" w14:textId="77777777" w:rsidR="00C63258" w:rsidRPr="004377B8" w:rsidRDefault="00C63258" w:rsidP="004377B8">
            <w:pPr>
              <w:pStyle w:val="Nessunaspaziatura"/>
              <w:rPr>
                <w:lang w:eastAsia="it-IT"/>
              </w:rPr>
            </w:pPr>
            <w:r w:rsidRPr="004377B8">
              <w:rPr>
                <w:lang w:eastAsia="it-IT"/>
              </w:rPr>
              <w:t>S.D.C.</w:t>
            </w:r>
          </w:p>
        </w:tc>
        <w:tc>
          <w:tcPr>
            <w:tcW w:w="3420" w:type="dxa"/>
            <w:tcBorders>
              <w:top w:val="nil"/>
              <w:left w:val="nil"/>
              <w:bottom w:val="nil"/>
              <w:right w:val="nil"/>
            </w:tcBorders>
            <w:shd w:val="clear" w:color="auto" w:fill="auto"/>
            <w:noWrap/>
            <w:vAlign w:val="bottom"/>
            <w:hideMark/>
          </w:tcPr>
          <w:p w14:paraId="05F46ED2" w14:textId="77777777" w:rsidR="00C63258" w:rsidRPr="004377B8" w:rsidRDefault="00C63258" w:rsidP="004377B8">
            <w:pPr>
              <w:pStyle w:val="Nessunaspaziatura"/>
              <w:rPr>
                <w:lang w:eastAsia="it-IT"/>
              </w:rPr>
            </w:pPr>
            <w:r w:rsidRPr="004377B8">
              <w:rPr>
                <w:lang w:eastAsia="it-IT"/>
              </w:rPr>
              <w:t>COLICODERVIESE</w:t>
            </w:r>
          </w:p>
        </w:tc>
        <w:tc>
          <w:tcPr>
            <w:tcW w:w="4000" w:type="dxa"/>
            <w:tcBorders>
              <w:top w:val="nil"/>
              <w:left w:val="nil"/>
              <w:bottom w:val="nil"/>
              <w:right w:val="nil"/>
            </w:tcBorders>
            <w:shd w:val="clear" w:color="auto" w:fill="auto"/>
            <w:noWrap/>
            <w:vAlign w:val="bottom"/>
            <w:hideMark/>
          </w:tcPr>
          <w:p w14:paraId="0D4C2FA1" w14:textId="77777777" w:rsidR="00C63258" w:rsidRPr="004377B8" w:rsidRDefault="00C63258" w:rsidP="004377B8">
            <w:pPr>
              <w:pStyle w:val="Nessunaspaziatura"/>
              <w:rPr>
                <w:lang w:eastAsia="it-IT"/>
              </w:rPr>
            </w:pPr>
          </w:p>
        </w:tc>
      </w:tr>
      <w:tr w:rsidR="004377B8" w:rsidRPr="004377B8" w14:paraId="73EE6541" w14:textId="77777777" w:rsidTr="001244F9">
        <w:trPr>
          <w:trHeight w:val="255"/>
        </w:trPr>
        <w:tc>
          <w:tcPr>
            <w:tcW w:w="480" w:type="dxa"/>
            <w:vMerge/>
            <w:tcBorders>
              <w:top w:val="nil"/>
              <w:left w:val="nil"/>
              <w:bottom w:val="nil"/>
              <w:right w:val="nil"/>
            </w:tcBorders>
            <w:vAlign w:val="center"/>
            <w:hideMark/>
          </w:tcPr>
          <w:p w14:paraId="31A7498A"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79BCF9F0" w14:textId="77777777" w:rsidR="00C63258" w:rsidRPr="004377B8" w:rsidRDefault="00C63258" w:rsidP="004377B8">
            <w:pPr>
              <w:pStyle w:val="Nessunaspaziatura"/>
              <w:rPr>
                <w:lang w:eastAsia="it-IT"/>
              </w:rPr>
            </w:pPr>
            <w:r w:rsidRPr="004377B8">
              <w:rPr>
                <w:lang w:eastAsia="it-IT"/>
              </w:rPr>
              <w:t>62198</w:t>
            </w:r>
          </w:p>
        </w:tc>
        <w:tc>
          <w:tcPr>
            <w:tcW w:w="1040" w:type="dxa"/>
            <w:tcBorders>
              <w:top w:val="nil"/>
              <w:left w:val="nil"/>
              <w:bottom w:val="nil"/>
              <w:right w:val="nil"/>
            </w:tcBorders>
            <w:shd w:val="clear" w:color="auto" w:fill="auto"/>
            <w:noWrap/>
            <w:vAlign w:val="bottom"/>
            <w:hideMark/>
          </w:tcPr>
          <w:p w14:paraId="61CD5EFA" w14:textId="77777777" w:rsidR="00C63258" w:rsidRPr="004377B8" w:rsidRDefault="00C63258" w:rsidP="004377B8">
            <w:pPr>
              <w:pStyle w:val="Nessunaspaziatura"/>
              <w:rPr>
                <w:lang w:eastAsia="it-IT"/>
              </w:rPr>
            </w:pPr>
            <w:r w:rsidRPr="004377B8">
              <w:rPr>
                <w:lang w:eastAsia="it-IT"/>
              </w:rPr>
              <w:t>A.S.D.</w:t>
            </w:r>
          </w:p>
        </w:tc>
        <w:tc>
          <w:tcPr>
            <w:tcW w:w="3420" w:type="dxa"/>
            <w:tcBorders>
              <w:top w:val="nil"/>
              <w:left w:val="nil"/>
              <w:bottom w:val="nil"/>
              <w:right w:val="nil"/>
            </w:tcBorders>
            <w:shd w:val="clear" w:color="auto" w:fill="auto"/>
            <w:noWrap/>
            <w:vAlign w:val="bottom"/>
            <w:hideMark/>
          </w:tcPr>
          <w:p w14:paraId="1EC18127" w14:textId="77777777" w:rsidR="00C63258" w:rsidRPr="004377B8" w:rsidRDefault="00C63258" w:rsidP="004377B8">
            <w:pPr>
              <w:pStyle w:val="Nessunaspaziatura"/>
              <w:rPr>
                <w:lang w:eastAsia="it-IT"/>
              </w:rPr>
            </w:pPr>
            <w:r w:rsidRPr="004377B8">
              <w:rPr>
                <w:lang w:eastAsia="it-IT"/>
              </w:rPr>
              <w:t>LA DOMINANTE</w:t>
            </w:r>
          </w:p>
        </w:tc>
        <w:tc>
          <w:tcPr>
            <w:tcW w:w="4000" w:type="dxa"/>
            <w:tcBorders>
              <w:top w:val="nil"/>
              <w:left w:val="nil"/>
              <w:bottom w:val="nil"/>
              <w:right w:val="nil"/>
            </w:tcBorders>
            <w:shd w:val="clear" w:color="auto" w:fill="auto"/>
            <w:noWrap/>
            <w:vAlign w:val="bottom"/>
            <w:hideMark/>
          </w:tcPr>
          <w:p w14:paraId="008470F7" w14:textId="77777777" w:rsidR="00C63258" w:rsidRPr="004377B8" w:rsidRDefault="00C63258" w:rsidP="004377B8">
            <w:pPr>
              <w:pStyle w:val="Nessunaspaziatura"/>
              <w:rPr>
                <w:lang w:eastAsia="it-IT"/>
              </w:rPr>
            </w:pPr>
          </w:p>
        </w:tc>
      </w:tr>
      <w:tr w:rsidR="004377B8" w:rsidRPr="004377B8" w14:paraId="0925373C" w14:textId="77777777" w:rsidTr="001244F9">
        <w:trPr>
          <w:trHeight w:val="255"/>
        </w:trPr>
        <w:tc>
          <w:tcPr>
            <w:tcW w:w="480" w:type="dxa"/>
            <w:vMerge/>
            <w:tcBorders>
              <w:top w:val="nil"/>
              <w:left w:val="nil"/>
              <w:bottom w:val="nil"/>
              <w:right w:val="nil"/>
            </w:tcBorders>
            <w:vAlign w:val="center"/>
            <w:hideMark/>
          </w:tcPr>
          <w:p w14:paraId="1BAF714B"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349A00DF" w14:textId="77777777" w:rsidR="00C63258" w:rsidRPr="004377B8" w:rsidRDefault="00C63258" w:rsidP="004377B8">
            <w:pPr>
              <w:pStyle w:val="Nessunaspaziatura"/>
              <w:rPr>
                <w:lang w:eastAsia="it-IT"/>
              </w:rPr>
            </w:pPr>
            <w:r w:rsidRPr="004377B8">
              <w:rPr>
                <w:lang w:eastAsia="it-IT"/>
              </w:rPr>
              <w:t>933928</w:t>
            </w:r>
          </w:p>
        </w:tc>
        <w:tc>
          <w:tcPr>
            <w:tcW w:w="1040" w:type="dxa"/>
            <w:tcBorders>
              <w:top w:val="nil"/>
              <w:left w:val="nil"/>
              <w:bottom w:val="nil"/>
              <w:right w:val="nil"/>
            </w:tcBorders>
            <w:shd w:val="clear" w:color="auto" w:fill="auto"/>
            <w:noWrap/>
            <w:vAlign w:val="bottom"/>
            <w:hideMark/>
          </w:tcPr>
          <w:p w14:paraId="13202E73" w14:textId="77777777" w:rsidR="00C63258" w:rsidRPr="004377B8" w:rsidRDefault="00C63258" w:rsidP="004377B8">
            <w:pPr>
              <w:pStyle w:val="Nessunaspaziatura"/>
              <w:rPr>
                <w:lang w:eastAsia="it-IT"/>
              </w:rPr>
            </w:pPr>
            <w:r w:rsidRPr="004377B8">
              <w:rPr>
                <w:lang w:eastAsia="it-IT"/>
              </w:rPr>
              <w:t>U.S.</w:t>
            </w:r>
          </w:p>
        </w:tc>
        <w:tc>
          <w:tcPr>
            <w:tcW w:w="3420" w:type="dxa"/>
            <w:tcBorders>
              <w:top w:val="nil"/>
              <w:left w:val="nil"/>
              <w:bottom w:val="nil"/>
              <w:right w:val="nil"/>
            </w:tcBorders>
            <w:shd w:val="clear" w:color="auto" w:fill="auto"/>
            <w:noWrap/>
            <w:vAlign w:val="bottom"/>
            <w:hideMark/>
          </w:tcPr>
          <w:p w14:paraId="54A2B789" w14:textId="77777777" w:rsidR="00C63258" w:rsidRPr="004377B8" w:rsidRDefault="00C63258" w:rsidP="004377B8">
            <w:pPr>
              <w:pStyle w:val="Nessunaspaziatura"/>
              <w:rPr>
                <w:lang w:eastAsia="it-IT"/>
              </w:rPr>
            </w:pPr>
            <w:r w:rsidRPr="004377B8">
              <w:rPr>
                <w:lang w:eastAsia="it-IT"/>
              </w:rPr>
              <w:t>FOLGORE CARATESE A.S.D.</w:t>
            </w:r>
          </w:p>
        </w:tc>
        <w:tc>
          <w:tcPr>
            <w:tcW w:w="4000" w:type="dxa"/>
            <w:tcBorders>
              <w:top w:val="nil"/>
              <w:left w:val="nil"/>
              <w:bottom w:val="nil"/>
              <w:right w:val="nil"/>
            </w:tcBorders>
            <w:shd w:val="clear" w:color="auto" w:fill="auto"/>
            <w:noWrap/>
            <w:vAlign w:val="bottom"/>
            <w:hideMark/>
          </w:tcPr>
          <w:p w14:paraId="0167E0BC" w14:textId="77777777" w:rsidR="00C63258" w:rsidRPr="004377B8" w:rsidRDefault="00C63258" w:rsidP="004377B8">
            <w:pPr>
              <w:pStyle w:val="Nessunaspaziatura"/>
              <w:rPr>
                <w:lang w:eastAsia="it-IT"/>
              </w:rPr>
            </w:pPr>
          </w:p>
        </w:tc>
      </w:tr>
      <w:tr w:rsidR="004377B8" w:rsidRPr="004377B8" w14:paraId="2D50EC29" w14:textId="77777777" w:rsidTr="001244F9">
        <w:trPr>
          <w:trHeight w:val="255"/>
        </w:trPr>
        <w:tc>
          <w:tcPr>
            <w:tcW w:w="480" w:type="dxa"/>
            <w:vMerge w:val="restart"/>
            <w:tcBorders>
              <w:top w:val="nil"/>
              <w:left w:val="nil"/>
              <w:bottom w:val="nil"/>
              <w:right w:val="nil"/>
            </w:tcBorders>
            <w:shd w:val="clear" w:color="auto" w:fill="auto"/>
            <w:noWrap/>
            <w:vAlign w:val="center"/>
            <w:hideMark/>
          </w:tcPr>
          <w:p w14:paraId="73C4AF58" w14:textId="77777777" w:rsidR="00C63258" w:rsidRPr="004377B8" w:rsidRDefault="00C63258" w:rsidP="004377B8">
            <w:pPr>
              <w:pStyle w:val="Nessunaspaziatura"/>
              <w:rPr>
                <w:b/>
                <w:i/>
                <w:iCs/>
                <w:lang w:eastAsia="it-IT"/>
              </w:rPr>
            </w:pPr>
            <w:r w:rsidRPr="004377B8">
              <w:rPr>
                <w:b/>
                <w:i/>
                <w:iCs/>
                <w:lang w:eastAsia="it-IT"/>
              </w:rPr>
              <w:t>D</w:t>
            </w:r>
          </w:p>
        </w:tc>
        <w:tc>
          <w:tcPr>
            <w:tcW w:w="860" w:type="dxa"/>
            <w:tcBorders>
              <w:top w:val="nil"/>
              <w:left w:val="nil"/>
              <w:bottom w:val="nil"/>
              <w:right w:val="nil"/>
            </w:tcBorders>
            <w:shd w:val="clear" w:color="auto" w:fill="auto"/>
            <w:noWrap/>
            <w:vAlign w:val="bottom"/>
            <w:hideMark/>
          </w:tcPr>
          <w:p w14:paraId="5B87B14D" w14:textId="77777777" w:rsidR="00C63258" w:rsidRPr="004377B8" w:rsidRDefault="00C63258" w:rsidP="004377B8">
            <w:pPr>
              <w:pStyle w:val="Nessunaspaziatura"/>
              <w:rPr>
                <w:lang w:eastAsia="it-IT"/>
              </w:rPr>
            </w:pPr>
            <w:r w:rsidRPr="004377B8">
              <w:rPr>
                <w:lang w:eastAsia="it-IT"/>
              </w:rPr>
              <w:t>675653</w:t>
            </w:r>
          </w:p>
        </w:tc>
        <w:tc>
          <w:tcPr>
            <w:tcW w:w="1040" w:type="dxa"/>
            <w:tcBorders>
              <w:top w:val="nil"/>
              <w:left w:val="nil"/>
              <w:bottom w:val="nil"/>
              <w:right w:val="nil"/>
            </w:tcBorders>
            <w:shd w:val="clear" w:color="auto" w:fill="auto"/>
            <w:noWrap/>
            <w:vAlign w:val="bottom"/>
            <w:hideMark/>
          </w:tcPr>
          <w:p w14:paraId="7FA9AF9C" w14:textId="77777777" w:rsidR="00C63258" w:rsidRPr="004377B8" w:rsidRDefault="00C63258" w:rsidP="004377B8">
            <w:pPr>
              <w:pStyle w:val="Nessunaspaziatura"/>
              <w:rPr>
                <w:lang w:eastAsia="it-IT"/>
              </w:rPr>
            </w:pPr>
            <w:r w:rsidRPr="004377B8">
              <w:rPr>
                <w:lang w:eastAsia="it-IT"/>
              </w:rPr>
              <w:t>A.S.D.</w:t>
            </w:r>
          </w:p>
        </w:tc>
        <w:tc>
          <w:tcPr>
            <w:tcW w:w="3420" w:type="dxa"/>
            <w:tcBorders>
              <w:top w:val="nil"/>
              <w:left w:val="nil"/>
              <w:bottom w:val="nil"/>
              <w:right w:val="nil"/>
            </w:tcBorders>
            <w:shd w:val="clear" w:color="auto" w:fill="auto"/>
            <w:noWrap/>
            <w:vAlign w:val="bottom"/>
            <w:hideMark/>
          </w:tcPr>
          <w:p w14:paraId="2BC2EF4E" w14:textId="77777777" w:rsidR="00C63258" w:rsidRPr="004377B8" w:rsidRDefault="00C63258" w:rsidP="004377B8">
            <w:pPr>
              <w:pStyle w:val="Nessunaspaziatura"/>
              <w:rPr>
                <w:lang w:eastAsia="it-IT"/>
              </w:rPr>
            </w:pPr>
            <w:r w:rsidRPr="004377B8">
              <w:rPr>
                <w:lang w:eastAsia="it-IT"/>
              </w:rPr>
              <w:t>FIORENTE 1946 COLOGNOLA</w:t>
            </w:r>
          </w:p>
        </w:tc>
        <w:tc>
          <w:tcPr>
            <w:tcW w:w="4000" w:type="dxa"/>
            <w:tcBorders>
              <w:top w:val="nil"/>
              <w:left w:val="nil"/>
              <w:bottom w:val="nil"/>
              <w:right w:val="nil"/>
            </w:tcBorders>
            <w:shd w:val="clear" w:color="auto" w:fill="auto"/>
            <w:noWrap/>
            <w:vAlign w:val="bottom"/>
            <w:hideMark/>
          </w:tcPr>
          <w:p w14:paraId="70635215" w14:textId="77777777" w:rsidR="00C63258" w:rsidRPr="004377B8" w:rsidRDefault="00C63258" w:rsidP="004377B8">
            <w:pPr>
              <w:pStyle w:val="Nessunaspaziatura"/>
              <w:rPr>
                <w:lang w:eastAsia="it-IT"/>
              </w:rPr>
            </w:pPr>
          </w:p>
        </w:tc>
      </w:tr>
      <w:tr w:rsidR="004377B8" w:rsidRPr="004377B8" w14:paraId="3314424B" w14:textId="77777777" w:rsidTr="001244F9">
        <w:trPr>
          <w:trHeight w:val="255"/>
        </w:trPr>
        <w:tc>
          <w:tcPr>
            <w:tcW w:w="480" w:type="dxa"/>
            <w:vMerge/>
            <w:tcBorders>
              <w:top w:val="nil"/>
              <w:left w:val="nil"/>
              <w:bottom w:val="nil"/>
              <w:right w:val="nil"/>
            </w:tcBorders>
            <w:vAlign w:val="center"/>
            <w:hideMark/>
          </w:tcPr>
          <w:p w14:paraId="1480B68A"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28E79736" w14:textId="77777777" w:rsidR="00C63258" w:rsidRPr="004377B8" w:rsidRDefault="00C63258" w:rsidP="004377B8">
            <w:pPr>
              <w:pStyle w:val="Nessunaspaziatura"/>
              <w:rPr>
                <w:lang w:eastAsia="it-IT"/>
              </w:rPr>
            </w:pPr>
            <w:r w:rsidRPr="004377B8">
              <w:rPr>
                <w:lang w:eastAsia="it-IT"/>
              </w:rPr>
              <w:t>675452</w:t>
            </w:r>
          </w:p>
        </w:tc>
        <w:tc>
          <w:tcPr>
            <w:tcW w:w="1040" w:type="dxa"/>
            <w:tcBorders>
              <w:top w:val="nil"/>
              <w:left w:val="nil"/>
              <w:bottom w:val="nil"/>
              <w:right w:val="nil"/>
            </w:tcBorders>
            <w:shd w:val="clear" w:color="auto" w:fill="auto"/>
            <w:noWrap/>
            <w:vAlign w:val="bottom"/>
            <w:hideMark/>
          </w:tcPr>
          <w:p w14:paraId="57A0CC9B" w14:textId="77777777" w:rsidR="00C63258" w:rsidRPr="004377B8" w:rsidRDefault="00C63258" w:rsidP="004377B8">
            <w:pPr>
              <w:pStyle w:val="Nessunaspaziatura"/>
              <w:rPr>
                <w:lang w:eastAsia="it-IT"/>
              </w:rPr>
            </w:pPr>
            <w:r w:rsidRPr="004377B8">
              <w:rPr>
                <w:lang w:eastAsia="it-IT"/>
              </w:rPr>
              <w:t>A.S.D.</w:t>
            </w:r>
          </w:p>
        </w:tc>
        <w:tc>
          <w:tcPr>
            <w:tcW w:w="3420" w:type="dxa"/>
            <w:tcBorders>
              <w:top w:val="nil"/>
              <w:left w:val="nil"/>
              <w:bottom w:val="nil"/>
              <w:right w:val="nil"/>
            </w:tcBorders>
            <w:shd w:val="clear" w:color="auto" w:fill="auto"/>
            <w:noWrap/>
            <w:vAlign w:val="bottom"/>
            <w:hideMark/>
          </w:tcPr>
          <w:p w14:paraId="4ED635EB" w14:textId="77777777" w:rsidR="00C63258" w:rsidRPr="004377B8" w:rsidRDefault="00C63258" w:rsidP="004377B8">
            <w:pPr>
              <w:pStyle w:val="Nessunaspaziatura"/>
              <w:rPr>
                <w:lang w:eastAsia="it-IT"/>
              </w:rPr>
            </w:pPr>
            <w:r w:rsidRPr="004377B8">
              <w:rPr>
                <w:lang w:eastAsia="it-IT"/>
              </w:rPr>
              <w:t>POZZUOLO CALCIO</w:t>
            </w:r>
          </w:p>
        </w:tc>
        <w:tc>
          <w:tcPr>
            <w:tcW w:w="4000" w:type="dxa"/>
            <w:tcBorders>
              <w:top w:val="nil"/>
              <w:left w:val="nil"/>
              <w:bottom w:val="nil"/>
              <w:right w:val="nil"/>
            </w:tcBorders>
            <w:shd w:val="clear" w:color="auto" w:fill="auto"/>
            <w:noWrap/>
            <w:vAlign w:val="bottom"/>
            <w:hideMark/>
          </w:tcPr>
          <w:p w14:paraId="0ADF4986" w14:textId="77777777" w:rsidR="00C63258" w:rsidRPr="004377B8" w:rsidRDefault="00C63258" w:rsidP="004377B8">
            <w:pPr>
              <w:pStyle w:val="Nessunaspaziatura"/>
              <w:rPr>
                <w:lang w:eastAsia="it-IT"/>
              </w:rPr>
            </w:pPr>
          </w:p>
        </w:tc>
      </w:tr>
      <w:tr w:rsidR="004377B8" w:rsidRPr="004377B8" w14:paraId="66863AC1" w14:textId="77777777" w:rsidTr="001244F9">
        <w:trPr>
          <w:trHeight w:val="255"/>
        </w:trPr>
        <w:tc>
          <w:tcPr>
            <w:tcW w:w="480" w:type="dxa"/>
            <w:vMerge/>
            <w:tcBorders>
              <w:top w:val="nil"/>
              <w:left w:val="nil"/>
              <w:bottom w:val="nil"/>
              <w:right w:val="nil"/>
            </w:tcBorders>
            <w:vAlign w:val="center"/>
            <w:hideMark/>
          </w:tcPr>
          <w:p w14:paraId="2B3FFBF5"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50B1AF22" w14:textId="77777777" w:rsidR="00C63258" w:rsidRPr="004377B8" w:rsidRDefault="00C63258" w:rsidP="004377B8">
            <w:pPr>
              <w:pStyle w:val="Nessunaspaziatura"/>
              <w:rPr>
                <w:color w:val="000000"/>
                <w:lang w:eastAsia="it-IT"/>
              </w:rPr>
            </w:pPr>
            <w:r w:rsidRPr="004377B8">
              <w:rPr>
                <w:color w:val="000000"/>
                <w:lang w:eastAsia="it-IT"/>
              </w:rPr>
              <w:t>952724</w:t>
            </w:r>
          </w:p>
        </w:tc>
        <w:tc>
          <w:tcPr>
            <w:tcW w:w="1040" w:type="dxa"/>
            <w:tcBorders>
              <w:top w:val="nil"/>
              <w:left w:val="nil"/>
              <w:bottom w:val="nil"/>
              <w:right w:val="nil"/>
            </w:tcBorders>
            <w:shd w:val="clear" w:color="auto" w:fill="auto"/>
            <w:noWrap/>
            <w:vAlign w:val="bottom"/>
            <w:hideMark/>
          </w:tcPr>
          <w:p w14:paraId="4B988FFB" w14:textId="77777777" w:rsidR="00C63258" w:rsidRPr="004377B8" w:rsidRDefault="00C63258" w:rsidP="004377B8">
            <w:pPr>
              <w:pStyle w:val="Nessunaspaziatura"/>
              <w:rPr>
                <w:color w:val="000000"/>
                <w:lang w:eastAsia="it-IT"/>
              </w:rPr>
            </w:pPr>
            <w:r w:rsidRPr="004377B8">
              <w:rPr>
                <w:color w:val="000000"/>
                <w:lang w:eastAsia="it-IT"/>
              </w:rPr>
              <w:t xml:space="preserve"> </w:t>
            </w:r>
          </w:p>
        </w:tc>
        <w:tc>
          <w:tcPr>
            <w:tcW w:w="3420" w:type="dxa"/>
            <w:tcBorders>
              <w:top w:val="nil"/>
              <w:left w:val="nil"/>
              <w:bottom w:val="nil"/>
              <w:right w:val="nil"/>
            </w:tcBorders>
            <w:shd w:val="clear" w:color="auto" w:fill="auto"/>
            <w:noWrap/>
            <w:vAlign w:val="bottom"/>
            <w:hideMark/>
          </w:tcPr>
          <w:p w14:paraId="36D867DA" w14:textId="77777777" w:rsidR="00C63258" w:rsidRPr="004377B8" w:rsidRDefault="00C63258" w:rsidP="004377B8">
            <w:pPr>
              <w:pStyle w:val="Nessunaspaziatura"/>
              <w:rPr>
                <w:color w:val="000000"/>
                <w:lang w:eastAsia="it-IT"/>
              </w:rPr>
            </w:pPr>
            <w:r w:rsidRPr="004377B8">
              <w:rPr>
                <w:color w:val="000000"/>
                <w:lang w:eastAsia="it-IT"/>
              </w:rPr>
              <w:t>REAL CALEPINA F.C. SSDARL</w:t>
            </w:r>
          </w:p>
        </w:tc>
        <w:tc>
          <w:tcPr>
            <w:tcW w:w="4000" w:type="dxa"/>
            <w:tcBorders>
              <w:top w:val="nil"/>
              <w:left w:val="nil"/>
              <w:bottom w:val="nil"/>
              <w:right w:val="nil"/>
            </w:tcBorders>
            <w:shd w:val="clear" w:color="auto" w:fill="auto"/>
            <w:noWrap/>
            <w:vAlign w:val="bottom"/>
            <w:hideMark/>
          </w:tcPr>
          <w:p w14:paraId="2714DD9B" w14:textId="77777777" w:rsidR="00C63258" w:rsidRPr="004377B8" w:rsidRDefault="00C63258" w:rsidP="004377B8">
            <w:pPr>
              <w:pStyle w:val="Nessunaspaziatura"/>
              <w:rPr>
                <w:color w:val="000000"/>
                <w:lang w:eastAsia="it-IT"/>
              </w:rPr>
            </w:pPr>
          </w:p>
        </w:tc>
      </w:tr>
      <w:tr w:rsidR="004377B8" w:rsidRPr="004377B8" w14:paraId="592A7A0F" w14:textId="77777777" w:rsidTr="001244F9">
        <w:trPr>
          <w:trHeight w:val="255"/>
        </w:trPr>
        <w:tc>
          <w:tcPr>
            <w:tcW w:w="480" w:type="dxa"/>
            <w:vMerge/>
            <w:tcBorders>
              <w:top w:val="nil"/>
              <w:left w:val="nil"/>
              <w:bottom w:val="nil"/>
              <w:right w:val="nil"/>
            </w:tcBorders>
            <w:vAlign w:val="center"/>
            <w:hideMark/>
          </w:tcPr>
          <w:p w14:paraId="4688E7D6"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0D32E1E6" w14:textId="77777777" w:rsidR="00C63258" w:rsidRPr="004377B8" w:rsidRDefault="00C63258" w:rsidP="004377B8">
            <w:pPr>
              <w:pStyle w:val="Nessunaspaziatura"/>
              <w:rPr>
                <w:lang w:eastAsia="it-IT"/>
              </w:rPr>
            </w:pPr>
            <w:r w:rsidRPr="004377B8">
              <w:rPr>
                <w:lang w:eastAsia="it-IT"/>
              </w:rPr>
              <w:t>917093</w:t>
            </w:r>
          </w:p>
        </w:tc>
        <w:tc>
          <w:tcPr>
            <w:tcW w:w="1040" w:type="dxa"/>
            <w:tcBorders>
              <w:top w:val="nil"/>
              <w:left w:val="nil"/>
              <w:bottom w:val="nil"/>
              <w:right w:val="nil"/>
            </w:tcBorders>
            <w:shd w:val="clear" w:color="auto" w:fill="auto"/>
            <w:noWrap/>
            <w:vAlign w:val="bottom"/>
            <w:hideMark/>
          </w:tcPr>
          <w:p w14:paraId="7410F045" w14:textId="77777777" w:rsidR="00C63258" w:rsidRPr="004377B8" w:rsidRDefault="00C63258" w:rsidP="004377B8">
            <w:pPr>
              <w:pStyle w:val="Nessunaspaziatura"/>
              <w:rPr>
                <w:lang w:eastAsia="it-IT"/>
              </w:rPr>
            </w:pPr>
            <w:r w:rsidRPr="004377B8">
              <w:rPr>
                <w:lang w:eastAsia="it-IT"/>
              </w:rPr>
              <w:t>A.C.</w:t>
            </w:r>
          </w:p>
        </w:tc>
        <w:tc>
          <w:tcPr>
            <w:tcW w:w="3420" w:type="dxa"/>
            <w:tcBorders>
              <w:top w:val="nil"/>
              <w:left w:val="nil"/>
              <w:bottom w:val="nil"/>
              <w:right w:val="nil"/>
            </w:tcBorders>
            <w:shd w:val="clear" w:color="auto" w:fill="auto"/>
            <w:noWrap/>
            <w:vAlign w:val="bottom"/>
            <w:hideMark/>
          </w:tcPr>
          <w:p w14:paraId="48DE7E5A" w14:textId="77777777" w:rsidR="00C63258" w:rsidRPr="004377B8" w:rsidRDefault="00C63258" w:rsidP="004377B8">
            <w:pPr>
              <w:pStyle w:val="Nessunaspaziatura"/>
              <w:rPr>
                <w:lang w:eastAsia="it-IT"/>
              </w:rPr>
            </w:pPr>
            <w:r w:rsidRPr="004377B8">
              <w:rPr>
                <w:lang w:eastAsia="it-IT"/>
              </w:rPr>
              <w:t>CREMA 1908 S.S.D.AR.L.</w:t>
            </w:r>
          </w:p>
        </w:tc>
        <w:tc>
          <w:tcPr>
            <w:tcW w:w="4000" w:type="dxa"/>
            <w:tcBorders>
              <w:top w:val="nil"/>
              <w:left w:val="nil"/>
              <w:bottom w:val="nil"/>
              <w:right w:val="nil"/>
            </w:tcBorders>
            <w:shd w:val="clear" w:color="auto" w:fill="auto"/>
            <w:noWrap/>
            <w:vAlign w:val="bottom"/>
            <w:hideMark/>
          </w:tcPr>
          <w:p w14:paraId="1AA22321" w14:textId="77777777" w:rsidR="00C63258" w:rsidRPr="004377B8" w:rsidRDefault="00C63258" w:rsidP="004377B8">
            <w:pPr>
              <w:pStyle w:val="Nessunaspaziatura"/>
              <w:rPr>
                <w:lang w:eastAsia="it-IT"/>
              </w:rPr>
            </w:pPr>
          </w:p>
        </w:tc>
      </w:tr>
      <w:tr w:rsidR="004377B8" w:rsidRPr="004377B8" w14:paraId="12EE3CE1" w14:textId="77777777" w:rsidTr="001244F9">
        <w:trPr>
          <w:trHeight w:val="300"/>
        </w:trPr>
        <w:tc>
          <w:tcPr>
            <w:tcW w:w="480" w:type="dxa"/>
            <w:vMerge w:val="restart"/>
            <w:tcBorders>
              <w:top w:val="nil"/>
              <w:left w:val="nil"/>
              <w:bottom w:val="nil"/>
              <w:right w:val="nil"/>
            </w:tcBorders>
            <w:shd w:val="clear" w:color="auto" w:fill="auto"/>
            <w:noWrap/>
            <w:vAlign w:val="center"/>
            <w:hideMark/>
          </w:tcPr>
          <w:p w14:paraId="4D997FD1" w14:textId="77777777" w:rsidR="00C63258" w:rsidRPr="004377B8" w:rsidRDefault="00C63258" w:rsidP="004377B8">
            <w:pPr>
              <w:pStyle w:val="Nessunaspaziatura"/>
              <w:rPr>
                <w:b/>
                <w:i/>
                <w:iCs/>
                <w:lang w:eastAsia="it-IT"/>
              </w:rPr>
            </w:pPr>
            <w:r w:rsidRPr="004377B8">
              <w:rPr>
                <w:b/>
                <w:i/>
                <w:iCs/>
                <w:lang w:eastAsia="it-IT"/>
              </w:rPr>
              <w:t>E</w:t>
            </w:r>
          </w:p>
        </w:tc>
        <w:tc>
          <w:tcPr>
            <w:tcW w:w="860" w:type="dxa"/>
            <w:tcBorders>
              <w:top w:val="nil"/>
              <w:left w:val="nil"/>
              <w:bottom w:val="nil"/>
              <w:right w:val="nil"/>
            </w:tcBorders>
            <w:shd w:val="clear" w:color="auto" w:fill="auto"/>
            <w:noWrap/>
            <w:vAlign w:val="bottom"/>
            <w:hideMark/>
          </w:tcPr>
          <w:p w14:paraId="14C9641F" w14:textId="77777777" w:rsidR="00C63258" w:rsidRPr="004377B8" w:rsidRDefault="00C63258" w:rsidP="004377B8">
            <w:pPr>
              <w:pStyle w:val="Nessunaspaziatura"/>
              <w:rPr>
                <w:lang w:eastAsia="it-IT"/>
              </w:rPr>
            </w:pPr>
            <w:r w:rsidRPr="004377B8">
              <w:rPr>
                <w:lang w:eastAsia="it-IT"/>
              </w:rPr>
              <w:t>949208</w:t>
            </w:r>
          </w:p>
        </w:tc>
        <w:tc>
          <w:tcPr>
            <w:tcW w:w="1040" w:type="dxa"/>
            <w:tcBorders>
              <w:top w:val="nil"/>
              <w:left w:val="nil"/>
              <w:bottom w:val="nil"/>
              <w:right w:val="nil"/>
            </w:tcBorders>
            <w:shd w:val="clear" w:color="auto" w:fill="auto"/>
            <w:noWrap/>
            <w:vAlign w:val="bottom"/>
            <w:hideMark/>
          </w:tcPr>
          <w:p w14:paraId="0D12C205" w14:textId="77777777" w:rsidR="00C63258" w:rsidRPr="004377B8" w:rsidRDefault="00C63258" w:rsidP="004377B8">
            <w:pPr>
              <w:pStyle w:val="Nessunaspaziatura"/>
              <w:rPr>
                <w:lang w:eastAsia="it-IT"/>
              </w:rPr>
            </w:pPr>
            <w:r w:rsidRPr="004377B8">
              <w:rPr>
                <w:lang w:eastAsia="it-IT"/>
              </w:rPr>
              <w:t>U.S.D.</w:t>
            </w:r>
          </w:p>
        </w:tc>
        <w:tc>
          <w:tcPr>
            <w:tcW w:w="3420" w:type="dxa"/>
            <w:tcBorders>
              <w:top w:val="nil"/>
              <w:left w:val="nil"/>
              <w:bottom w:val="nil"/>
              <w:right w:val="nil"/>
            </w:tcBorders>
            <w:shd w:val="clear" w:color="auto" w:fill="auto"/>
            <w:noWrap/>
            <w:vAlign w:val="bottom"/>
            <w:hideMark/>
          </w:tcPr>
          <w:p w14:paraId="23A9FB9B" w14:textId="77777777" w:rsidR="00C63258" w:rsidRPr="004377B8" w:rsidRDefault="00C63258" w:rsidP="004377B8">
            <w:pPr>
              <w:pStyle w:val="Nessunaspaziatura"/>
              <w:rPr>
                <w:lang w:eastAsia="it-IT"/>
              </w:rPr>
            </w:pPr>
            <w:r w:rsidRPr="004377B8">
              <w:rPr>
                <w:lang w:eastAsia="it-IT"/>
              </w:rPr>
              <w:t>ORATORIO SAN MICHELE</w:t>
            </w:r>
          </w:p>
        </w:tc>
        <w:tc>
          <w:tcPr>
            <w:tcW w:w="4000" w:type="dxa"/>
            <w:tcBorders>
              <w:top w:val="nil"/>
              <w:left w:val="nil"/>
              <w:bottom w:val="nil"/>
              <w:right w:val="nil"/>
            </w:tcBorders>
            <w:shd w:val="clear" w:color="auto" w:fill="auto"/>
            <w:noWrap/>
            <w:vAlign w:val="bottom"/>
            <w:hideMark/>
          </w:tcPr>
          <w:p w14:paraId="4B262F37" w14:textId="77777777" w:rsidR="00C63258" w:rsidRPr="004377B8" w:rsidRDefault="00C63258" w:rsidP="004377B8">
            <w:pPr>
              <w:pStyle w:val="Nessunaspaziatura"/>
              <w:rPr>
                <w:lang w:eastAsia="it-IT"/>
              </w:rPr>
            </w:pPr>
            <w:r w:rsidRPr="004377B8">
              <w:rPr>
                <w:b/>
                <w:i/>
                <w:iCs/>
                <w:lang w:eastAsia="it-IT"/>
              </w:rPr>
              <w:t>RITIRO</w:t>
            </w:r>
            <w:r w:rsidRPr="004377B8">
              <w:rPr>
                <w:lang w:eastAsia="it-IT"/>
              </w:rPr>
              <w:t xml:space="preserve"> dal CAMPIONATO su C.U n°</w:t>
            </w:r>
            <w:r w:rsidRPr="004377B8">
              <w:rPr>
                <w:b/>
                <w:i/>
                <w:iCs/>
                <w:lang w:eastAsia="it-IT"/>
              </w:rPr>
              <w:t>11</w:t>
            </w:r>
            <w:r w:rsidRPr="004377B8">
              <w:rPr>
                <w:bCs/>
                <w:i/>
                <w:iCs/>
                <w:lang w:eastAsia="it-IT"/>
              </w:rPr>
              <w:t xml:space="preserve"> CRL</w:t>
            </w:r>
          </w:p>
        </w:tc>
      </w:tr>
      <w:tr w:rsidR="004377B8" w:rsidRPr="004377B8" w14:paraId="7D82BBF9" w14:textId="77777777" w:rsidTr="001244F9">
        <w:trPr>
          <w:trHeight w:val="255"/>
        </w:trPr>
        <w:tc>
          <w:tcPr>
            <w:tcW w:w="480" w:type="dxa"/>
            <w:vMerge/>
            <w:tcBorders>
              <w:top w:val="nil"/>
              <w:left w:val="nil"/>
              <w:bottom w:val="nil"/>
              <w:right w:val="nil"/>
            </w:tcBorders>
            <w:vAlign w:val="center"/>
            <w:hideMark/>
          </w:tcPr>
          <w:p w14:paraId="58A24CCB"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6568E568" w14:textId="77777777" w:rsidR="00C63258" w:rsidRPr="004377B8" w:rsidRDefault="00C63258" w:rsidP="004377B8">
            <w:pPr>
              <w:pStyle w:val="Nessunaspaziatura"/>
              <w:rPr>
                <w:lang w:eastAsia="it-IT"/>
              </w:rPr>
            </w:pPr>
            <w:r w:rsidRPr="004377B8">
              <w:rPr>
                <w:lang w:eastAsia="it-IT"/>
              </w:rPr>
              <w:t>940747</w:t>
            </w:r>
          </w:p>
        </w:tc>
        <w:tc>
          <w:tcPr>
            <w:tcW w:w="1040" w:type="dxa"/>
            <w:tcBorders>
              <w:top w:val="nil"/>
              <w:left w:val="nil"/>
              <w:bottom w:val="nil"/>
              <w:right w:val="nil"/>
            </w:tcBorders>
            <w:shd w:val="clear" w:color="auto" w:fill="auto"/>
            <w:noWrap/>
            <w:vAlign w:val="bottom"/>
            <w:hideMark/>
          </w:tcPr>
          <w:p w14:paraId="0435A293" w14:textId="77777777" w:rsidR="00C63258" w:rsidRPr="004377B8" w:rsidRDefault="00C63258" w:rsidP="004377B8">
            <w:pPr>
              <w:pStyle w:val="Nessunaspaziatura"/>
              <w:rPr>
                <w:lang w:eastAsia="it-IT"/>
              </w:rPr>
            </w:pPr>
            <w:r w:rsidRPr="004377B8">
              <w:rPr>
                <w:lang w:eastAsia="it-IT"/>
              </w:rPr>
              <w:t>A.S.D.</w:t>
            </w:r>
          </w:p>
        </w:tc>
        <w:tc>
          <w:tcPr>
            <w:tcW w:w="3420" w:type="dxa"/>
            <w:tcBorders>
              <w:top w:val="nil"/>
              <w:left w:val="nil"/>
              <w:bottom w:val="nil"/>
              <w:right w:val="nil"/>
            </w:tcBorders>
            <w:shd w:val="clear" w:color="auto" w:fill="auto"/>
            <w:noWrap/>
            <w:vAlign w:val="bottom"/>
            <w:hideMark/>
          </w:tcPr>
          <w:p w14:paraId="18AA8213" w14:textId="77777777" w:rsidR="00C63258" w:rsidRPr="004377B8" w:rsidRDefault="00C63258" w:rsidP="004377B8">
            <w:pPr>
              <w:pStyle w:val="Nessunaspaziatura"/>
              <w:rPr>
                <w:lang w:eastAsia="it-IT"/>
              </w:rPr>
            </w:pPr>
            <w:r w:rsidRPr="004377B8">
              <w:rPr>
                <w:lang w:eastAsia="it-IT"/>
              </w:rPr>
              <w:t>CAZZAGOBORNATO CALCIO</w:t>
            </w:r>
          </w:p>
        </w:tc>
        <w:tc>
          <w:tcPr>
            <w:tcW w:w="4000" w:type="dxa"/>
            <w:tcBorders>
              <w:top w:val="nil"/>
              <w:left w:val="nil"/>
              <w:bottom w:val="nil"/>
              <w:right w:val="nil"/>
            </w:tcBorders>
            <w:shd w:val="clear" w:color="auto" w:fill="auto"/>
            <w:noWrap/>
            <w:vAlign w:val="bottom"/>
            <w:hideMark/>
          </w:tcPr>
          <w:p w14:paraId="604CCDDF" w14:textId="77777777" w:rsidR="00C63258" w:rsidRPr="004377B8" w:rsidRDefault="00C63258" w:rsidP="004377B8">
            <w:pPr>
              <w:pStyle w:val="Nessunaspaziatura"/>
              <w:rPr>
                <w:lang w:eastAsia="it-IT"/>
              </w:rPr>
            </w:pPr>
          </w:p>
        </w:tc>
      </w:tr>
      <w:tr w:rsidR="004377B8" w:rsidRPr="004377B8" w14:paraId="03B4C60C" w14:textId="77777777" w:rsidTr="001244F9">
        <w:trPr>
          <w:trHeight w:val="255"/>
        </w:trPr>
        <w:tc>
          <w:tcPr>
            <w:tcW w:w="480" w:type="dxa"/>
            <w:vMerge/>
            <w:tcBorders>
              <w:top w:val="nil"/>
              <w:left w:val="nil"/>
              <w:bottom w:val="nil"/>
              <w:right w:val="nil"/>
            </w:tcBorders>
            <w:vAlign w:val="center"/>
            <w:hideMark/>
          </w:tcPr>
          <w:p w14:paraId="1B72491A"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0A6B37DA" w14:textId="77777777" w:rsidR="00C63258" w:rsidRPr="004377B8" w:rsidRDefault="00C63258" w:rsidP="004377B8">
            <w:pPr>
              <w:pStyle w:val="Nessunaspaziatura"/>
              <w:rPr>
                <w:lang w:eastAsia="it-IT"/>
              </w:rPr>
            </w:pPr>
            <w:r w:rsidRPr="004377B8">
              <w:rPr>
                <w:lang w:eastAsia="it-IT"/>
              </w:rPr>
              <w:t>675405</w:t>
            </w:r>
          </w:p>
        </w:tc>
        <w:tc>
          <w:tcPr>
            <w:tcW w:w="1040" w:type="dxa"/>
            <w:tcBorders>
              <w:top w:val="nil"/>
              <w:left w:val="nil"/>
              <w:bottom w:val="nil"/>
              <w:right w:val="nil"/>
            </w:tcBorders>
            <w:shd w:val="clear" w:color="auto" w:fill="auto"/>
            <w:noWrap/>
            <w:vAlign w:val="bottom"/>
            <w:hideMark/>
          </w:tcPr>
          <w:p w14:paraId="4E4A4BA9" w14:textId="77777777" w:rsidR="00C63258" w:rsidRPr="004377B8" w:rsidRDefault="00C63258" w:rsidP="004377B8">
            <w:pPr>
              <w:pStyle w:val="Nessunaspaziatura"/>
              <w:rPr>
                <w:lang w:eastAsia="it-IT"/>
              </w:rPr>
            </w:pPr>
            <w:r w:rsidRPr="004377B8">
              <w:rPr>
                <w:lang w:eastAsia="it-IT"/>
              </w:rPr>
              <w:t>A.C.</w:t>
            </w:r>
          </w:p>
        </w:tc>
        <w:tc>
          <w:tcPr>
            <w:tcW w:w="3420" w:type="dxa"/>
            <w:tcBorders>
              <w:top w:val="nil"/>
              <w:left w:val="nil"/>
              <w:bottom w:val="nil"/>
              <w:right w:val="nil"/>
            </w:tcBorders>
            <w:shd w:val="clear" w:color="auto" w:fill="auto"/>
            <w:noWrap/>
            <w:vAlign w:val="bottom"/>
            <w:hideMark/>
          </w:tcPr>
          <w:p w14:paraId="13456558" w14:textId="77777777" w:rsidR="00C63258" w:rsidRPr="004377B8" w:rsidRDefault="00C63258" w:rsidP="004377B8">
            <w:pPr>
              <w:pStyle w:val="Nessunaspaziatura"/>
              <w:rPr>
                <w:lang w:eastAsia="it-IT"/>
              </w:rPr>
            </w:pPr>
            <w:r w:rsidRPr="004377B8">
              <w:rPr>
                <w:lang w:eastAsia="it-IT"/>
              </w:rPr>
              <w:t>VALTROMPIA 2000</w:t>
            </w:r>
          </w:p>
        </w:tc>
        <w:tc>
          <w:tcPr>
            <w:tcW w:w="4000" w:type="dxa"/>
            <w:tcBorders>
              <w:top w:val="nil"/>
              <w:left w:val="nil"/>
              <w:bottom w:val="nil"/>
              <w:right w:val="nil"/>
            </w:tcBorders>
            <w:shd w:val="clear" w:color="auto" w:fill="auto"/>
            <w:noWrap/>
            <w:vAlign w:val="bottom"/>
            <w:hideMark/>
          </w:tcPr>
          <w:p w14:paraId="684D975D" w14:textId="77777777" w:rsidR="00C63258" w:rsidRPr="004377B8" w:rsidRDefault="00C63258" w:rsidP="004377B8">
            <w:pPr>
              <w:pStyle w:val="Nessunaspaziatura"/>
              <w:rPr>
                <w:lang w:eastAsia="it-IT"/>
              </w:rPr>
            </w:pPr>
          </w:p>
        </w:tc>
      </w:tr>
      <w:tr w:rsidR="004377B8" w:rsidRPr="004377B8" w14:paraId="4382C0A1" w14:textId="77777777" w:rsidTr="001244F9">
        <w:trPr>
          <w:trHeight w:val="255"/>
        </w:trPr>
        <w:tc>
          <w:tcPr>
            <w:tcW w:w="480" w:type="dxa"/>
            <w:vMerge/>
            <w:tcBorders>
              <w:top w:val="nil"/>
              <w:left w:val="nil"/>
              <w:bottom w:val="nil"/>
              <w:right w:val="nil"/>
            </w:tcBorders>
            <w:vAlign w:val="center"/>
            <w:hideMark/>
          </w:tcPr>
          <w:p w14:paraId="491E661E"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2E4069BC" w14:textId="77777777" w:rsidR="00C63258" w:rsidRPr="004377B8" w:rsidRDefault="00C63258" w:rsidP="004377B8">
            <w:pPr>
              <w:pStyle w:val="Nessunaspaziatura"/>
              <w:rPr>
                <w:lang w:eastAsia="it-IT"/>
              </w:rPr>
            </w:pPr>
            <w:r w:rsidRPr="004377B8">
              <w:rPr>
                <w:lang w:eastAsia="it-IT"/>
              </w:rPr>
              <w:t>78987</w:t>
            </w:r>
          </w:p>
        </w:tc>
        <w:tc>
          <w:tcPr>
            <w:tcW w:w="1040" w:type="dxa"/>
            <w:tcBorders>
              <w:top w:val="nil"/>
              <w:left w:val="nil"/>
              <w:bottom w:val="nil"/>
              <w:right w:val="nil"/>
            </w:tcBorders>
            <w:shd w:val="clear" w:color="auto" w:fill="auto"/>
            <w:noWrap/>
            <w:vAlign w:val="bottom"/>
            <w:hideMark/>
          </w:tcPr>
          <w:p w14:paraId="78252D28" w14:textId="77777777" w:rsidR="00C63258" w:rsidRPr="004377B8" w:rsidRDefault="00C63258" w:rsidP="004377B8">
            <w:pPr>
              <w:pStyle w:val="Nessunaspaziatura"/>
              <w:rPr>
                <w:lang w:eastAsia="it-IT"/>
              </w:rPr>
            </w:pPr>
            <w:r w:rsidRPr="004377B8">
              <w:rPr>
                <w:lang w:eastAsia="it-IT"/>
              </w:rPr>
              <w:t>A.S.D.</w:t>
            </w:r>
          </w:p>
        </w:tc>
        <w:tc>
          <w:tcPr>
            <w:tcW w:w="3420" w:type="dxa"/>
            <w:tcBorders>
              <w:top w:val="nil"/>
              <w:left w:val="nil"/>
              <w:bottom w:val="nil"/>
              <w:right w:val="nil"/>
            </w:tcBorders>
            <w:shd w:val="clear" w:color="auto" w:fill="auto"/>
            <w:noWrap/>
            <w:vAlign w:val="bottom"/>
            <w:hideMark/>
          </w:tcPr>
          <w:p w14:paraId="45424BE5" w14:textId="77777777" w:rsidR="00C63258" w:rsidRPr="004377B8" w:rsidRDefault="00C63258" w:rsidP="004377B8">
            <w:pPr>
              <w:pStyle w:val="Nessunaspaziatura"/>
              <w:rPr>
                <w:lang w:eastAsia="it-IT"/>
              </w:rPr>
            </w:pPr>
            <w:r w:rsidRPr="004377B8">
              <w:rPr>
                <w:lang w:eastAsia="it-IT"/>
              </w:rPr>
              <w:t>PASSIRANO CAMIGNONE</w:t>
            </w:r>
          </w:p>
        </w:tc>
        <w:tc>
          <w:tcPr>
            <w:tcW w:w="4000" w:type="dxa"/>
            <w:tcBorders>
              <w:top w:val="nil"/>
              <w:left w:val="nil"/>
              <w:bottom w:val="nil"/>
              <w:right w:val="nil"/>
            </w:tcBorders>
            <w:shd w:val="clear" w:color="auto" w:fill="auto"/>
            <w:noWrap/>
            <w:vAlign w:val="bottom"/>
            <w:hideMark/>
          </w:tcPr>
          <w:p w14:paraId="1B666D7B" w14:textId="77777777" w:rsidR="00C63258" w:rsidRPr="004377B8" w:rsidRDefault="00C63258" w:rsidP="004377B8">
            <w:pPr>
              <w:pStyle w:val="Nessunaspaziatura"/>
              <w:rPr>
                <w:lang w:eastAsia="it-IT"/>
              </w:rPr>
            </w:pPr>
          </w:p>
        </w:tc>
      </w:tr>
      <w:tr w:rsidR="004377B8" w:rsidRPr="004377B8" w14:paraId="7CE06A85" w14:textId="77777777" w:rsidTr="001244F9">
        <w:trPr>
          <w:trHeight w:val="255"/>
        </w:trPr>
        <w:tc>
          <w:tcPr>
            <w:tcW w:w="480" w:type="dxa"/>
            <w:vMerge w:val="restart"/>
            <w:tcBorders>
              <w:top w:val="nil"/>
              <w:left w:val="nil"/>
              <w:bottom w:val="nil"/>
              <w:right w:val="nil"/>
            </w:tcBorders>
            <w:shd w:val="clear" w:color="auto" w:fill="auto"/>
            <w:noWrap/>
            <w:vAlign w:val="center"/>
            <w:hideMark/>
          </w:tcPr>
          <w:p w14:paraId="0A24BC21" w14:textId="77777777" w:rsidR="00C63258" w:rsidRPr="004377B8" w:rsidRDefault="00C63258" w:rsidP="004377B8">
            <w:pPr>
              <w:pStyle w:val="Nessunaspaziatura"/>
              <w:rPr>
                <w:b/>
                <w:i/>
                <w:iCs/>
                <w:lang w:eastAsia="it-IT"/>
              </w:rPr>
            </w:pPr>
            <w:r w:rsidRPr="004377B8">
              <w:rPr>
                <w:b/>
                <w:i/>
                <w:iCs/>
                <w:lang w:eastAsia="it-IT"/>
              </w:rPr>
              <w:t>F</w:t>
            </w:r>
          </w:p>
        </w:tc>
        <w:tc>
          <w:tcPr>
            <w:tcW w:w="860" w:type="dxa"/>
            <w:tcBorders>
              <w:top w:val="nil"/>
              <w:left w:val="nil"/>
              <w:bottom w:val="nil"/>
              <w:right w:val="nil"/>
            </w:tcBorders>
            <w:shd w:val="clear" w:color="auto" w:fill="auto"/>
            <w:noWrap/>
            <w:vAlign w:val="bottom"/>
            <w:hideMark/>
          </w:tcPr>
          <w:p w14:paraId="3E51F716" w14:textId="77777777" w:rsidR="00C63258" w:rsidRPr="004377B8" w:rsidRDefault="00C63258" w:rsidP="004377B8">
            <w:pPr>
              <w:pStyle w:val="Nessunaspaziatura"/>
              <w:rPr>
                <w:lang w:eastAsia="it-IT"/>
              </w:rPr>
            </w:pPr>
            <w:r w:rsidRPr="004377B8">
              <w:rPr>
                <w:lang w:eastAsia="it-IT"/>
              </w:rPr>
              <w:t>64312</w:t>
            </w:r>
          </w:p>
        </w:tc>
        <w:tc>
          <w:tcPr>
            <w:tcW w:w="1040" w:type="dxa"/>
            <w:tcBorders>
              <w:top w:val="nil"/>
              <w:left w:val="nil"/>
              <w:bottom w:val="nil"/>
              <w:right w:val="nil"/>
            </w:tcBorders>
            <w:shd w:val="clear" w:color="auto" w:fill="auto"/>
            <w:noWrap/>
            <w:vAlign w:val="bottom"/>
            <w:hideMark/>
          </w:tcPr>
          <w:p w14:paraId="6980CA33" w14:textId="77777777" w:rsidR="00C63258" w:rsidRPr="004377B8" w:rsidRDefault="00C63258" w:rsidP="004377B8">
            <w:pPr>
              <w:pStyle w:val="Nessunaspaziatura"/>
              <w:rPr>
                <w:lang w:eastAsia="it-IT"/>
              </w:rPr>
            </w:pPr>
            <w:r w:rsidRPr="004377B8">
              <w:rPr>
                <w:lang w:eastAsia="it-IT"/>
              </w:rPr>
              <w:t xml:space="preserve"> </w:t>
            </w:r>
          </w:p>
        </w:tc>
        <w:tc>
          <w:tcPr>
            <w:tcW w:w="3420" w:type="dxa"/>
            <w:tcBorders>
              <w:top w:val="nil"/>
              <w:left w:val="nil"/>
              <w:bottom w:val="nil"/>
              <w:right w:val="nil"/>
            </w:tcBorders>
            <w:shd w:val="clear" w:color="auto" w:fill="auto"/>
            <w:noWrap/>
            <w:vAlign w:val="bottom"/>
            <w:hideMark/>
          </w:tcPr>
          <w:p w14:paraId="0CDA041C" w14:textId="77777777" w:rsidR="00C63258" w:rsidRPr="004377B8" w:rsidRDefault="00C63258" w:rsidP="004377B8">
            <w:pPr>
              <w:pStyle w:val="Nessunaspaziatura"/>
              <w:rPr>
                <w:lang w:eastAsia="it-IT"/>
              </w:rPr>
            </w:pPr>
            <w:r w:rsidRPr="004377B8">
              <w:rPr>
                <w:lang w:eastAsia="it-IT"/>
              </w:rPr>
              <w:t>USOM CALCIO A.S.D.</w:t>
            </w:r>
          </w:p>
        </w:tc>
        <w:tc>
          <w:tcPr>
            <w:tcW w:w="4000" w:type="dxa"/>
            <w:tcBorders>
              <w:top w:val="nil"/>
              <w:left w:val="nil"/>
              <w:bottom w:val="nil"/>
              <w:right w:val="nil"/>
            </w:tcBorders>
            <w:shd w:val="clear" w:color="auto" w:fill="auto"/>
            <w:noWrap/>
            <w:vAlign w:val="bottom"/>
            <w:hideMark/>
          </w:tcPr>
          <w:p w14:paraId="22DC6A22" w14:textId="77777777" w:rsidR="00C63258" w:rsidRPr="004377B8" w:rsidRDefault="00C63258" w:rsidP="004377B8">
            <w:pPr>
              <w:pStyle w:val="Nessunaspaziatura"/>
              <w:rPr>
                <w:lang w:eastAsia="it-IT"/>
              </w:rPr>
            </w:pPr>
          </w:p>
        </w:tc>
      </w:tr>
      <w:tr w:rsidR="004377B8" w:rsidRPr="004377B8" w14:paraId="26C7347A" w14:textId="77777777" w:rsidTr="001244F9">
        <w:trPr>
          <w:trHeight w:val="255"/>
        </w:trPr>
        <w:tc>
          <w:tcPr>
            <w:tcW w:w="480" w:type="dxa"/>
            <w:vMerge/>
            <w:tcBorders>
              <w:top w:val="nil"/>
              <w:left w:val="nil"/>
              <w:bottom w:val="nil"/>
              <w:right w:val="nil"/>
            </w:tcBorders>
            <w:vAlign w:val="center"/>
            <w:hideMark/>
          </w:tcPr>
          <w:p w14:paraId="48637E28"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2BEB9887" w14:textId="77777777" w:rsidR="00C63258" w:rsidRPr="004377B8" w:rsidRDefault="00C63258" w:rsidP="004377B8">
            <w:pPr>
              <w:pStyle w:val="Nessunaspaziatura"/>
              <w:rPr>
                <w:lang w:eastAsia="it-IT"/>
              </w:rPr>
            </w:pPr>
            <w:r w:rsidRPr="004377B8">
              <w:rPr>
                <w:lang w:eastAsia="it-IT"/>
              </w:rPr>
              <w:t>945174</w:t>
            </w:r>
          </w:p>
        </w:tc>
        <w:tc>
          <w:tcPr>
            <w:tcW w:w="1040" w:type="dxa"/>
            <w:tcBorders>
              <w:top w:val="nil"/>
              <w:left w:val="nil"/>
              <w:bottom w:val="nil"/>
              <w:right w:val="nil"/>
            </w:tcBorders>
            <w:shd w:val="clear" w:color="auto" w:fill="auto"/>
            <w:noWrap/>
            <w:vAlign w:val="bottom"/>
            <w:hideMark/>
          </w:tcPr>
          <w:p w14:paraId="08473E46" w14:textId="77777777" w:rsidR="00C63258" w:rsidRPr="004377B8" w:rsidRDefault="00C63258" w:rsidP="004377B8">
            <w:pPr>
              <w:pStyle w:val="Nessunaspaziatura"/>
              <w:rPr>
                <w:lang w:eastAsia="it-IT"/>
              </w:rPr>
            </w:pPr>
            <w:r w:rsidRPr="004377B8">
              <w:rPr>
                <w:lang w:eastAsia="it-IT"/>
              </w:rPr>
              <w:t>A.S.D.</w:t>
            </w:r>
          </w:p>
        </w:tc>
        <w:tc>
          <w:tcPr>
            <w:tcW w:w="3420" w:type="dxa"/>
            <w:tcBorders>
              <w:top w:val="nil"/>
              <w:left w:val="nil"/>
              <w:bottom w:val="nil"/>
              <w:right w:val="nil"/>
            </w:tcBorders>
            <w:shd w:val="clear" w:color="auto" w:fill="auto"/>
            <w:noWrap/>
            <w:vAlign w:val="bottom"/>
            <w:hideMark/>
          </w:tcPr>
          <w:p w14:paraId="302CC4FE" w14:textId="77777777" w:rsidR="00C63258" w:rsidRPr="004377B8" w:rsidRDefault="00C63258" w:rsidP="004377B8">
            <w:pPr>
              <w:pStyle w:val="Nessunaspaziatura"/>
              <w:rPr>
                <w:lang w:eastAsia="it-IT"/>
              </w:rPr>
            </w:pPr>
            <w:r w:rsidRPr="004377B8">
              <w:rPr>
                <w:lang w:eastAsia="it-IT"/>
              </w:rPr>
              <w:t>UNION CALCIO BASSO PAVESE</w:t>
            </w:r>
          </w:p>
        </w:tc>
        <w:tc>
          <w:tcPr>
            <w:tcW w:w="4000" w:type="dxa"/>
            <w:tcBorders>
              <w:top w:val="nil"/>
              <w:left w:val="nil"/>
              <w:bottom w:val="nil"/>
              <w:right w:val="nil"/>
            </w:tcBorders>
            <w:shd w:val="clear" w:color="auto" w:fill="auto"/>
            <w:noWrap/>
            <w:vAlign w:val="bottom"/>
            <w:hideMark/>
          </w:tcPr>
          <w:p w14:paraId="408E1BA4" w14:textId="77777777" w:rsidR="00C63258" w:rsidRPr="004377B8" w:rsidRDefault="00C63258" w:rsidP="004377B8">
            <w:pPr>
              <w:pStyle w:val="Nessunaspaziatura"/>
              <w:rPr>
                <w:lang w:eastAsia="it-IT"/>
              </w:rPr>
            </w:pPr>
          </w:p>
        </w:tc>
      </w:tr>
      <w:tr w:rsidR="004377B8" w:rsidRPr="004377B8" w14:paraId="075E4E53" w14:textId="77777777" w:rsidTr="001244F9">
        <w:trPr>
          <w:trHeight w:val="255"/>
        </w:trPr>
        <w:tc>
          <w:tcPr>
            <w:tcW w:w="480" w:type="dxa"/>
            <w:vMerge/>
            <w:tcBorders>
              <w:top w:val="nil"/>
              <w:left w:val="nil"/>
              <w:bottom w:val="nil"/>
              <w:right w:val="nil"/>
            </w:tcBorders>
            <w:vAlign w:val="center"/>
            <w:hideMark/>
          </w:tcPr>
          <w:p w14:paraId="4334F440"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618B2379" w14:textId="77777777" w:rsidR="00C63258" w:rsidRPr="004377B8" w:rsidRDefault="00C63258" w:rsidP="004377B8">
            <w:pPr>
              <w:pStyle w:val="Nessunaspaziatura"/>
              <w:rPr>
                <w:lang w:eastAsia="it-IT"/>
              </w:rPr>
            </w:pPr>
            <w:r w:rsidRPr="004377B8">
              <w:rPr>
                <w:lang w:eastAsia="it-IT"/>
              </w:rPr>
              <w:t>937722</w:t>
            </w:r>
          </w:p>
        </w:tc>
        <w:tc>
          <w:tcPr>
            <w:tcW w:w="1040" w:type="dxa"/>
            <w:tcBorders>
              <w:top w:val="nil"/>
              <w:left w:val="nil"/>
              <w:bottom w:val="nil"/>
              <w:right w:val="nil"/>
            </w:tcBorders>
            <w:shd w:val="clear" w:color="auto" w:fill="auto"/>
            <w:noWrap/>
            <w:vAlign w:val="bottom"/>
            <w:hideMark/>
          </w:tcPr>
          <w:p w14:paraId="31DCCC33" w14:textId="77777777" w:rsidR="00C63258" w:rsidRPr="004377B8" w:rsidRDefault="00C63258" w:rsidP="004377B8">
            <w:pPr>
              <w:pStyle w:val="Nessunaspaziatura"/>
              <w:rPr>
                <w:lang w:eastAsia="it-IT"/>
              </w:rPr>
            </w:pPr>
            <w:r w:rsidRPr="004377B8">
              <w:rPr>
                <w:lang w:eastAsia="it-IT"/>
              </w:rPr>
              <w:t>A.P.D.</w:t>
            </w:r>
          </w:p>
        </w:tc>
        <w:tc>
          <w:tcPr>
            <w:tcW w:w="3420" w:type="dxa"/>
            <w:tcBorders>
              <w:top w:val="nil"/>
              <w:left w:val="nil"/>
              <w:bottom w:val="nil"/>
              <w:right w:val="nil"/>
            </w:tcBorders>
            <w:shd w:val="clear" w:color="auto" w:fill="auto"/>
            <w:noWrap/>
            <w:vAlign w:val="bottom"/>
            <w:hideMark/>
          </w:tcPr>
          <w:p w14:paraId="7E9281F0" w14:textId="77777777" w:rsidR="00C63258" w:rsidRPr="004377B8" w:rsidRDefault="00C63258" w:rsidP="004377B8">
            <w:pPr>
              <w:pStyle w:val="Nessunaspaziatura"/>
              <w:rPr>
                <w:lang w:eastAsia="it-IT"/>
              </w:rPr>
            </w:pPr>
            <w:r w:rsidRPr="004377B8">
              <w:rPr>
                <w:lang w:eastAsia="it-IT"/>
              </w:rPr>
              <w:t>PAULLESE CALCIO</w:t>
            </w:r>
          </w:p>
        </w:tc>
        <w:tc>
          <w:tcPr>
            <w:tcW w:w="4000" w:type="dxa"/>
            <w:tcBorders>
              <w:top w:val="nil"/>
              <w:left w:val="nil"/>
              <w:bottom w:val="nil"/>
              <w:right w:val="nil"/>
            </w:tcBorders>
            <w:shd w:val="clear" w:color="auto" w:fill="auto"/>
            <w:noWrap/>
            <w:vAlign w:val="bottom"/>
            <w:hideMark/>
          </w:tcPr>
          <w:p w14:paraId="558FC3FB" w14:textId="77777777" w:rsidR="00C63258" w:rsidRPr="004377B8" w:rsidRDefault="00C63258" w:rsidP="004377B8">
            <w:pPr>
              <w:pStyle w:val="Nessunaspaziatura"/>
              <w:rPr>
                <w:lang w:eastAsia="it-IT"/>
              </w:rPr>
            </w:pPr>
          </w:p>
        </w:tc>
      </w:tr>
      <w:tr w:rsidR="004377B8" w:rsidRPr="004377B8" w14:paraId="40DE8773" w14:textId="77777777" w:rsidTr="001244F9">
        <w:trPr>
          <w:trHeight w:val="255"/>
        </w:trPr>
        <w:tc>
          <w:tcPr>
            <w:tcW w:w="480" w:type="dxa"/>
            <w:vMerge/>
            <w:tcBorders>
              <w:top w:val="nil"/>
              <w:left w:val="nil"/>
              <w:bottom w:val="nil"/>
              <w:right w:val="nil"/>
            </w:tcBorders>
            <w:vAlign w:val="center"/>
            <w:hideMark/>
          </w:tcPr>
          <w:p w14:paraId="47EF8D56" w14:textId="77777777" w:rsidR="00C63258" w:rsidRPr="004377B8" w:rsidRDefault="00C63258" w:rsidP="004377B8">
            <w:pPr>
              <w:pStyle w:val="Nessunaspaziatura"/>
              <w:rPr>
                <w:b/>
                <w:i/>
                <w:iCs/>
                <w:lang w:eastAsia="it-IT"/>
              </w:rPr>
            </w:pPr>
          </w:p>
        </w:tc>
        <w:tc>
          <w:tcPr>
            <w:tcW w:w="860" w:type="dxa"/>
            <w:tcBorders>
              <w:top w:val="nil"/>
              <w:left w:val="nil"/>
              <w:bottom w:val="nil"/>
              <w:right w:val="nil"/>
            </w:tcBorders>
            <w:shd w:val="clear" w:color="auto" w:fill="auto"/>
            <w:noWrap/>
            <w:vAlign w:val="bottom"/>
            <w:hideMark/>
          </w:tcPr>
          <w:p w14:paraId="4C0DE526" w14:textId="77777777" w:rsidR="00C63258" w:rsidRPr="004377B8" w:rsidRDefault="00C63258" w:rsidP="004377B8">
            <w:pPr>
              <w:pStyle w:val="Nessunaspaziatura"/>
              <w:rPr>
                <w:lang w:eastAsia="it-IT"/>
              </w:rPr>
            </w:pPr>
            <w:r w:rsidRPr="004377B8">
              <w:rPr>
                <w:lang w:eastAsia="it-IT"/>
              </w:rPr>
              <w:t>59034</w:t>
            </w:r>
          </w:p>
        </w:tc>
        <w:tc>
          <w:tcPr>
            <w:tcW w:w="1040" w:type="dxa"/>
            <w:tcBorders>
              <w:top w:val="nil"/>
              <w:left w:val="nil"/>
              <w:bottom w:val="nil"/>
              <w:right w:val="nil"/>
            </w:tcBorders>
            <w:shd w:val="clear" w:color="auto" w:fill="auto"/>
            <w:noWrap/>
            <w:vAlign w:val="bottom"/>
            <w:hideMark/>
          </w:tcPr>
          <w:p w14:paraId="4C1CB287" w14:textId="77777777" w:rsidR="00C63258" w:rsidRPr="004377B8" w:rsidRDefault="00C63258" w:rsidP="004377B8">
            <w:pPr>
              <w:pStyle w:val="Nessunaspaziatura"/>
              <w:rPr>
                <w:lang w:eastAsia="it-IT"/>
              </w:rPr>
            </w:pPr>
            <w:r w:rsidRPr="004377B8">
              <w:rPr>
                <w:lang w:eastAsia="it-IT"/>
              </w:rPr>
              <w:t>A.C.D.</w:t>
            </w:r>
          </w:p>
        </w:tc>
        <w:tc>
          <w:tcPr>
            <w:tcW w:w="3420" w:type="dxa"/>
            <w:tcBorders>
              <w:top w:val="nil"/>
              <w:left w:val="nil"/>
              <w:bottom w:val="nil"/>
              <w:right w:val="nil"/>
            </w:tcBorders>
            <w:shd w:val="clear" w:color="auto" w:fill="auto"/>
            <w:noWrap/>
            <w:vAlign w:val="bottom"/>
            <w:hideMark/>
          </w:tcPr>
          <w:p w14:paraId="03F9C914" w14:textId="77777777" w:rsidR="00C63258" w:rsidRPr="004377B8" w:rsidRDefault="00C63258" w:rsidP="004377B8">
            <w:pPr>
              <w:pStyle w:val="Nessunaspaziatura"/>
              <w:rPr>
                <w:lang w:eastAsia="it-IT"/>
              </w:rPr>
            </w:pPr>
            <w:r w:rsidRPr="004377B8">
              <w:rPr>
                <w:lang w:eastAsia="it-IT"/>
              </w:rPr>
              <w:t>MACALLESI 1927</w:t>
            </w:r>
          </w:p>
        </w:tc>
        <w:tc>
          <w:tcPr>
            <w:tcW w:w="4000" w:type="dxa"/>
            <w:tcBorders>
              <w:top w:val="nil"/>
              <w:left w:val="nil"/>
              <w:bottom w:val="nil"/>
              <w:right w:val="nil"/>
            </w:tcBorders>
            <w:shd w:val="clear" w:color="auto" w:fill="auto"/>
            <w:noWrap/>
            <w:vAlign w:val="bottom"/>
            <w:hideMark/>
          </w:tcPr>
          <w:p w14:paraId="20A3A430" w14:textId="77777777" w:rsidR="00C63258" w:rsidRPr="004377B8" w:rsidRDefault="00C63258" w:rsidP="004377B8">
            <w:pPr>
              <w:pStyle w:val="Nessunaspaziatura"/>
              <w:rPr>
                <w:lang w:eastAsia="it-IT"/>
              </w:rPr>
            </w:pPr>
          </w:p>
        </w:tc>
      </w:tr>
      <w:tr w:rsidR="004377B8" w:rsidRPr="004377B8" w14:paraId="53169510" w14:textId="77777777" w:rsidTr="001244F9">
        <w:trPr>
          <w:trHeight w:val="285"/>
        </w:trPr>
        <w:tc>
          <w:tcPr>
            <w:tcW w:w="480" w:type="dxa"/>
            <w:vMerge w:val="restart"/>
            <w:tcBorders>
              <w:top w:val="nil"/>
              <w:left w:val="nil"/>
              <w:bottom w:val="nil"/>
              <w:right w:val="nil"/>
            </w:tcBorders>
            <w:shd w:val="clear" w:color="auto" w:fill="auto"/>
            <w:noWrap/>
            <w:vAlign w:val="center"/>
            <w:hideMark/>
          </w:tcPr>
          <w:p w14:paraId="33FF2197" w14:textId="77777777" w:rsidR="00C63258" w:rsidRPr="004377B8" w:rsidRDefault="00C63258" w:rsidP="004377B8">
            <w:pPr>
              <w:pStyle w:val="Nessunaspaziatura"/>
              <w:rPr>
                <w:b/>
                <w:i/>
                <w:iCs/>
                <w:lang w:eastAsia="it-IT"/>
              </w:rPr>
            </w:pPr>
            <w:r w:rsidRPr="004377B8">
              <w:rPr>
                <w:b/>
                <w:i/>
                <w:iCs/>
                <w:lang w:eastAsia="it-IT"/>
              </w:rPr>
              <w:t>G</w:t>
            </w:r>
          </w:p>
        </w:tc>
        <w:tc>
          <w:tcPr>
            <w:tcW w:w="860" w:type="dxa"/>
            <w:tcBorders>
              <w:top w:val="nil"/>
              <w:left w:val="nil"/>
              <w:bottom w:val="nil"/>
              <w:right w:val="nil"/>
            </w:tcBorders>
            <w:shd w:val="clear" w:color="auto" w:fill="auto"/>
            <w:noWrap/>
            <w:vAlign w:val="bottom"/>
            <w:hideMark/>
          </w:tcPr>
          <w:p w14:paraId="5DB87D63" w14:textId="77777777" w:rsidR="00C63258" w:rsidRPr="004377B8" w:rsidRDefault="00C63258" w:rsidP="004377B8">
            <w:pPr>
              <w:pStyle w:val="Nessunaspaziatura"/>
              <w:rPr>
                <w:lang w:eastAsia="it-IT"/>
              </w:rPr>
            </w:pPr>
            <w:r w:rsidRPr="004377B8">
              <w:rPr>
                <w:lang w:eastAsia="it-IT"/>
              </w:rPr>
              <w:t>917108</w:t>
            </w:r>
          </w:p>
        </w:tc>
        <w:tc>
          <w:tcPr>
            <w:tcW w:w="1040" w:type="dxa"/>
            <w:tcBorders>
              <w:top w:val="nil"/>
              <w:left w:val="nil"/>
              <w:bottom w:val="nil"/>
              <w:right w:val="nil"/>
            </w:tcBorders>
            <w:shd w:val="clear" w:color="auto" w:fill="auto"/>
            <w:noWrap/>
            <w:vAlign w:val="bottom"/>
            <w:hideMark/>
          </w:tcPr>
          <w:p w14:paraId="09AF2F83" w14:textId="77777777" w:rsidR="00C63258" w:rsidRPr="004377B8" w:rsidRDefault="00C63258" w:rsidP="004377B8">
            <w:pPr>
              <w:pStyle w:val="Nessunaspaziatura"/>
              <w:rPr>
                <w:lang w:eastAsia="it-IT"/>
              </w:rPr>
            </w:pPr>
            <w:r w:rsidRPr="004377B8">
              <w:rPr>
                <w:lang w:eastAsia="it-IT"/>
              </w:rPr>
              <w:t>A.S.D.</w:t>
            </w:r>
          </w:p>
        </w:tc>
        <w:tc>
          <w:tcPr>
            <w:tcW w:w="3420" w:type="dxa"/>
            <w:tcBorders>
              <w:top w:val="nil"/>
              <w:left w:val="nil"/>
              <w:bottom w:val="nil"/>
              <w:right w:val="nil"/>
            </w:tcBorders>
            <w:shd w:val="clear" w:color="auto" w:fill="auto"/>
            <w:noWrap/>
            <w:vAlign w:val="bottom"/>
            <w:hideMark/>
          </w:tcPr>
          <w:p w14:paraId="20BE6153" w14:textId="77777777" w:rsidR="00C63258" w:rsidRPr="004377B8" w:rsidRDefault="00C63258" w:rsidP="004377B8">
            <w:pPr>
              <w:pStyle w:val="Nessunaspaziatura"/>
              <w:rPr>
                <w:lang w:eastAsia="it-IT"/>
              </w:rPr>
            </w:pPr>
            <w:r w:rsidRPr="004377B8">
              <w:rPr>
                <w:lang w:eastAsia="it-IT"/>
              </w:rPr>
              <w:t>ROBBIO LIBERTAS</w:t>
            </w:r>
          </w:p>
        </w:tc>
        <w:tc>
          <w:tcPr>
            <w:tcW w:w="4000" w:type="dxa"/>
            <w:tcBorders>
              <w:top w:val="nil"/>
              <w:left w:val="nil"/>
              <w:bottom w:val="nil"/>
              <w:right w:val="nil"/>
            </w:tcBorders>
            <w:shd w:val="clear" w:color="auto" w:fill="auto"/>
            <w:noWrap/>
            <w:vAlign w:val="bottom"/>
            <w:hideMark/>
          </w:tcPr>
          <w:p w14:paraId="42A8717D" w14:textId="77777777" w:rsidR="00C63258" w:rsidRPr="004377B8" w:rsidRDefault="00C63258" w:rsidP="004377B8">
            <w:pPr>
              <w:pStyle w:val="Nessunaspaziatura"/>
              <w:rPr>
                <w:lang w:eastAsia="it-IT"/>
              </w:rPr>
            </w:pPr>
            <w:r w:rsidRPr="004377B8">
              <w:rPr>
                <w:b/>
                <w:i/>
                <w:iCs/>
                <w:lang w:eastAsia="it-IT"/>
              </w:rPr>
              <w:t>RITIRO</w:t>
            </w:r>
            <w:r w:rsidRPr="004377B8">
              <w:rPr>
                <w:lang w:eastAsia="it-IT"/>
              </w:rPr>
              <w:t xml:space="preserve"> dal CAMPIONATO su C.U n°</w:t>
            </w:r>
            <w:r w:rsidRPr="004377B8">
              <w:rPr>
                <w:b/>
                <w:i/>
                <w:iCs/>
                <w:lang w:eastAsia="it-IT"/>
              </w:rPr>
              <w:t>49</w:t>
            </w:r>
            <w:r w:rsidRPr="004377B8">
              <w:rPr>
                <w:bCs/>
                <w:i/>
                <w:iCs/>
                <w:lang w:eastAsia="it-IT"/>
              </w:rPr>
              <w:t xml:space="preserve"> CRL</w:t>
            </w:r>
          </w:p>
        </w:tc>
      </w:tr>
      <w:tr w:rsidR="004377B8" w:rsidRPr="004377B8" w14:paraId="59D8C54F" w14:textId="77777777" w:rsidTr="001244F9">
        <w:trPr>
          <w:trHeight w:val="255"/>
        </w:trPr>
        <w:tc>
          <w:tcPr>
            <w:tcW w:w="480" w:type="dxa"/>
            <w:vMerge/>
            <w:tcBorders>
              <w:top w:val="nil"/>
              <w:left w:val="nil"/>
              <w:bottom w:val="nil"/>
              <w:right w:val="nil"/>
            </w:tcBorders>
            <w:vAlign w:val="center"/>
            <w:hideMark/>
          </w:tcPr>
          <w:p w14:paraId="246159AF" w14:textId="77777777" w:rsidR="00C63258" w:rsidRPr="004377B8" w:rsidRDefault="00C63258" w:rsidP="004377B8">
            <w:pPr>
              <w:pStyle w:val="Nessunaspaziatura"/>
              <w:rPr>
                <w:bCs/>
                <w:i/>
                <w:iCs/>
                <w:lang w:eastAsia="it-IT"/>
              </w:rPr>
            </w:pPr>
          </w:p>
        </w:tc>
        <w:tc>
          <w:tcPr>
            <w:tcW w:w="860" w:type="dxa"/>
            <w:tcBorders>
              <w:top w:val="nil"/>
              <w:left w:val="nil"/>
              <w:bottom w:val="nil"/>
              <w:right w:val="nil"/>
            </w:tcBorders>
            <w:shd w:val="clear" w:color="auto" w:fill="auto"/>
            <w:noWrap/>
            <w:vAlign w:val="bottom"/>
            <w:hideMark/>
          </w:tcPr>
          <w:p w14:paraId="45BA645E" w14:textId="77777777" w:rsidR="00C63258" w:rsidRPr="004377B8" w:rsidRDefault="00C63258" w:rsidP="004377B8">
            <w:pPr>
              <w:pStyle w:val="Nessunaspaziatura"/>
              <w:rPr>
                <w:lang w:eastAsia="it-IT"/>
              </w:rPr>
            </w:pPr>
            <w:r w:rsidRPr="004377B8">
              <w:rPr>
                <w:lang w:eastAsia="it-IT"/>
              </w:rPr>
              <w:t>930652</w:t>
            </w:r>
          </w:p>
        </w:tc>
        <w:tc>
          <w:tcPr>
            <w:tcW w:w="1040" w:type="dxa"/>
            <w:tcBorders>
              <w:top w:val="nil"/>
              <w:left w:val="nil"/>
              <w:bottom w:val="nil"/>
              <w:right w:val="nil"/>
            </w:tcBorders>
            <w:shd w:val="clear" w:color="auto" w:fill="auto"/>
            <w:noWrap/>
            <w:vAlign w:val="bottom"/>
            <w:hideMark/>
          </w:tcPr>
          <w:p w14:paraId="1AA9432A" w14:textId="77777777" w:rsidR="00C63258" w:rsidRPr="004377B8" w:rsidRDefault="00C63258" w:rsidP="004377B8">
            <w:pPr>
              <w:pStyle w:val="Nessunaspaziatura"/>
              <w:rPr>
                <w:lang w:eastAsia="it-IT"/>
              </w:rPr>
            </w:pPr>
            <w:r w:rsidRPr="004377B8">
              <w:rPr>
                <w:lang w:eastAsia="it-IT"/>
              </w:rPr>
              <w:t>F.B.C.</w:t>
            </w:r>
          </w:p>
        </w:tc>
        <w:tc>
          <w:tcPr>
            <w:tcW w:w="3420" w:type="dxa"/>
            <w:tcBorders>
              <w:top w:val="nil"/>
              <w:left w:val="nil"/>
              <w:bottom w:val="nil"/>
              <w:right w:val="nil"/>
            </w:tcBorders>
            <w:shd w:val="clear" w:color="auto" w:fill="auto"/>
            <w:noWrap/>
            <w:vAlign w:val="bottom"/>
            <w:hideMark/>
          </w:tcPr>
          <w:p w14:paraId="6A827401" w14:textId="77777777" w:rsidR="00C63258" w:rsidRPr="004377B8" w:rsidRDefault="00C63258" w:rsidP="004377B8">
            <w:pPr>
              <w:pStyle w:val="Nessunaspaziatura"/>
              <w:rPr>
                <w:lang w:eastAsia="it-IT"/>
              </w:rPr>
            </w:pPr>
            <w:r w:rsidRPr="004377B8">
              <w:rPr>
                <w:lang w:eastAsia="it-IT"/>
              </w:rPr>
              <w:t>CASTEGGIO 18 98 A.S.D.</w:t>
            </w:r>
          </w:p>
        </w:tc>
        <w:tc>
          <w:tcPr>
            <w:tcW w:w="4000" w:type="dxa"/>
            <w:tcBorders>
              <w:top w:val="nil"/>
              <w:left w:val="nil"/>
              <w:bottom w:val="nil"/>
              <w:right w:val="nil"/>
            </w:tcBorders>
            <w:shd w:val="clear" w:color="auto" w:fill="auto"/>
            <w:noWrap/>
            <w:vAlign w:val="bottom"/>
            <w:hideMark/>
          </w:tcPr>
          <w:p w14:paraId="29A92AB9" w14:textId="77777777" w:rsidR="00C63258" w:rsidRPr="004377B8" w:rsidRDefault="00C63258" w:rsidP="004377B8">
            <w:pPr>
              <w:pStyle w:val="Nessunaspaziatura"/>
              <w:rPr>
                <w:lang w:eastAsia="it-IT"/>
              </w:rPr>
            </w:pPr>
          </w:p>
        </w:tc>
      </w:tr>
      <w:tr w:rsidR="004377B8" w:rsidRPr="004377B8" w14:paraId="6AA205EC" w14:textId="77777777" w:rsidTr="001244F9">
        <w:trPr>
          <w:trHeight w:val="255"/>
        </w:trPr>
        <w:tc>
          <w:tcPr>
            <w:tcW w:w="480" w:type="dxa"/>
            <w:vMerge/>
            <w:tcBorders>
              <w:top w:val="nil"/>
              <w:left w:val="nil"/>
              <w:bottom w:val="nil"/>
              <w:right w:val="nil"/>
            </w:tcBorders>
            <w:vAlign w:val="center"/>
            <w:hideMark/>
          </w:tcPr>
          <w:p w14:paraId="6C165A30" w14:textId="77777777" w:rsidR="00C63258" w:rsidRPr="004377B8" w:rsidRDefault="00C63258" w:rsidP="004377B8">
            <w:pPr>
              <w:pStyle w:val="Nessunaspaziatura"/>
              <w:rPr>
                <w:bCs/>
                <w:i/>
                <w:iCs/>
                <w:lang w:eastAsia="it-IT"/>
              </w:rPr>
            </w:pPr>
          </w:p>
        </w:tc>
        <w:tc>
          <w:tcPr>
            <w:tcW w:w="860" w:type="dxa"/>
            <w:tcBorders>
              <w:top w:val="nil"/>
              <w:left w:val="nil"/>
              <w:bottom w:val="nil"/>
              <w:right w:val="nil"/>
            </w:tcBorders>
            <w:shd w:val="clear" w:color="auto" w:fill="auto"/>
            <w:noWrap/>
            <w:vAlign w:val="bottom"/>
            <w:hideMark/>
          </w:tcPr>
          <w:p w14:paraId="308ED242" w14:textId="77777777" w:rsidR="00C63258" w:rsidRPr="004377B8" w:rsidRDefault="00C63258" w:rsidP="004377B8">
            <w:pPr>
              <w:pStyle w:val="Nessunaspaziatura"/>
              <w:rPr>
                <w:lang w:eastAsia="it-IT"/>
              </w:rPr>
            </w:pPr>
            <w:r w:rsidRPr="004377B8">
              <w:rPr>
                <w:lang w:eastAsia="it-IT"/>
              </w:rPr>
              <w:t>952774</w:t>
            </w:r>
          </w:p>
        </w:tc>
        <w:tc>
          <w:tcPr>
            <w:tcW w:w="1040" w:type="dxa"/>
            <w:tcBorders>
              <w:top w:val="nil"/>
              <w:left w:val="nil"/>
              <w:bottom w:val="nil"/>
              <w:right w:val="nil"/>
            </w:tcBorders>
            <w:shd w:val="clear" w:color="auto" w:fill="auto"/>
            <w:noWrap/>
            <w:vAlign w:val="bottom"/>
            <w:hideMark/>
          </w:tcPr>
          <w:p w14:paraId="7224FA53" w14:textId="77777777" w:rsidR="00C63258" w:rsidRPr="004377B8" w:rsidRDefault="00C63258" w:rsidP="004377B8">
            <w:pPr>
              <w:pStyle w:val="Nessunaspaziatura"/>
              <w:rPr>
                <w:lang w:eastAsia="it-IT"/>
              </w:rPr>
            </w:pPr>
            <w:r w:rsidRPr="004377B8">
              <w:rPr>
                <w:lang w:eastAsia="it-IT"/>
              </w:rPr>
              <w:t>A.S.D.</w:t>
            </w:r>
          </w:p>
        </w:tc>
        <w:tc>
          <w:tcPr>
            <w:tcW w:w="3420" w:type="dxa"/>
            <w:tcBorders>
              <w:top w:val="nil"/>
              <w:left w:val="nil"/>
              <w:bottom w:val="nil"/>
              <w:right w:val="nil"/>
            </w:tcBorders>
            <w:shd w:val="clear" w:color="auto" w:fill="auto"/>
            <w:noWrap/>
            <w:vAlign w:val="bottom"/>
            <w:hideMark/>
          </w:tcPr>
          <w:p w14:paraId="0FA445E1" w14:textId="77777777" w:rsidR="00C63258" w:rsidRPr="004377B8" w:rsidRDefault="00C63258" w:rsidP="004377B8">
            <w:pPr>
              <w:pStyle w:val="Nessunaspaziatura"/>
              <w:rPr>
                <w:lang w:eastAsia="it-IT"/>
              </w:rPr>
            </w:pPr>
            <w:r w:rsidRPr="004377B8">
              <w:rPr>
                <w:lang w:eastAsia="it-IT"/>
              </w:rPr>
              <w:t>ACCADEMIA CALCIO VITTUONE</w:t>
            </w:r>
          </w:p>
        </w:tc>
        <w:tc>
          <w:tcPr>
            <w:tcW w:w="4000" w:type="dxa"/>
            <w:tcBorders>
              <w:top w:val="nil"/>
              <w:left w:val="nil"/>
              <w:bottom w:val="nil"/>
              <w:right w:val="nil"/>
            </w:tcBorders>
            <w:shd w:val="clear" w:color="auto" w:fill="auto"/>
            <w:noWrap/>
            <w:vAlign w:val="bottom"/>
            <w:hideMark/>
          </w:tcPr>
          <w:p w14:paraId="2C1988CE" w14:textId="77777777" w:rsidR="00C63258" w:rsidRPr="004377B8" w:rsidRDefault="00C63258" w:rsidP="004377B8">
            <w:pPr>
              <w:pStyle w:val="Nessunaspaziatura"/>
              <w:rPr>
                <w:lang w:eastAsia="it-IT"/>
              </w:rPr>
            </w:pPr>
          </w:p>
        </w:tc>
      </w:tr>
      <w:tr w:rsidR="004377B8" w:rsidRPr="004377B8" w14:paraId="0225D201" w14:textId="77777777" w:rsidTr="001244F9">
        <w:trPr>
          <w:trHeight w:val="255"/>
        </w:trPr>
        <w:tc>
          <w:tcPr>
            <w:tcW w:w="480" w:type="dxa"/>
            <w:vMerge/>
            <w:tcBorders>
              <w:top w:val="nil"/>
              <w:left w:val="nil"/>
              <w:bottom w:val="nil"/>
              <w:right w:val="nil"/>
            </w:tcBorders>
            <w:vAlign w:val="center"/>
            <w:hideMark/>
          </w:tcPr>
          <w:p w14:paraId="64CA2CB0" w14:textId="77777777" w:rsidR="00C63258" w:rsidRPr="004377B8" w:rsidRDefault="00C63258" w:rsidP="004377B8">
            <w:pPr>
              <w:pStyle w:val="Nessunaspaziatura"/>
              <w:rPr>
                <w:bCs/>
                <w:i/>
                <w:iCs/>
                <w:lang w:eastAsia="it-IT"/>
              </w:rPr>
            </w:pPr>
          </w:p>
        </w:tc>
        <w:tc>
          <w:tcPr>
            <w:tcW w:w="860" w:type="dxa"/>
            <w:tcBorders>
              <w:top w:val="nil"/>
              <w:left w:val="nil"/>
              <w:bottom w:val="nil"/>
              <w:right w:val="nil"/>
            </w:tcBorders>
            <w:shd w:val="clear" w:color="auto" w:fill="auto"/>
            <w:noWrap/>
            <w:vAlign w:val="bottom"/>
            <w:hideMark/>
          </w:tcPr>
          <w:p w14:paraId="3B2142BD" w14:textId="77777777" w:rsidR="00C63258" w:rsidRPr="004377B8" w:rsidRDefault="00C63258" w:rsidP="004377B8">
            <w:pPr>
              <w:pStyle w:val="Nessunaspaziatura"/>
              <w:rPr>
                <w:color w:val="000000"/>
                <w:lang w:eastAsia="it-IT"/>
              </w:rPr>
            </w:pPr>
            <w:r w:rsidRPr="004377B8">
              <w:rPr>
                <w:color w:val="000000"/>
                <w:lang w:eastAsia="it-IT"/>
              </w:rPr>
              <w:t>954829</w:t>
            </w:r>
          </w:p>
        </w:tc>
        <w:tc>
          <w:tcPr>
            <w:tcW w:w="1040" w:type="dxa"/>
            <w:tcBorders>
              <w:top w:val="nil"/>
              <w:left w:val="nil"/>
              <w:bottom w:val="nil"/>
              <w:right w:val="nil"/>
            </w:tcBorders>
            <w:shd w:val="clear" w:color="auto" w:fill="auto"/>
            <w:noWrap/>
            <w:vAlign w:val="bottom"/>
            <w:hideMark/>
          </w:tcPr>
          <w:p w14:paraId="060A2E98" w14:textId="77777777" w:rsidR="00C63258" w:rsidRPr="004377B8" w:rsidRDefault="00C63258" w:rsidP="004377B8">
            <w:pPr>
              <w:pStyle w:val="Nessunaspaziatura"/>
              <w:rPr>
                <w:color w:val="000000"/>
                <w:lang w:eastAsia="it-IT"/>
              </w:rPr>
            </w:pPr>
            <w:r w:rsidRPr="004377B8">
              <w:rPr>
                <w:color w:val="000000"/>
                <w:lang w:eastAsia="it-IT"/>
              </w:rPr>
              <w:t>SSD</w:t>
            </w:r>
          </w:p>
        </w:tc>
        <w:tc>
          <w:tcPr>
            <w:tcW w:w="3420" w:type="dxa"/>
            <w:tcBorders>
              <w:top w:val="nil"/>
              <w:left w:val="nil"/>
              <w:bottom w:val="nil"/>
              <w:right w:val="nil"/>
            </w:tcBorders>
            <w:shd w:val="clear" w:color="auto" w:fill="auto"/>
            <w:noWrap/>
            <w:vAlign w:val="bottom"/>
            <w:hideMark/>
          </w:tcPr>
          <w:p w14:paraId="4FAA4034" w14:textId="77777777" w:rsidR="00C63258" w:rsidRPr="004377B8" w:rsidRDefault="00C63258" w:rsidP="004377B8">
            <w:pPr>
              <w:pStyle w:val="Nessunaspaziatura"/>
              <w:rPr>
                <w:color w:val="000000"/>
                <w:lang w:eastAsia="it-IT"/>
              </w:rPr>
            </w:pPr>
            <w:r w:rsidRPr="004377B8">
              <w:rPr>
                <w:color w:val="000000"/>
                <w:lang w:eastAsia="it-IT"/>
              </w:rPr>
              <w:t>ATHLETIC PAVIA A.R.L.</w:t>
            </w:r>
          </w:p>
        </w:tc>
        <w:tc>
          <w:tcPr>
            <w:tcW w:w="4000" w:type="dxa"/>
            <w:tcBorders>
              <w:top w:val="nil"/>
              <w:left w:val="nil"/>
              <w:bottom w:val="nil"/>
              <w:right w:val="nil"/>
            </w:tcBorders>
            <w:shd w:val="clear" w:color="auto" w:fill="auto"/>
            <w:noWrap/>
            <w:vAlign w:val="bottom"/>
            <w:hideMark/>
          </w:tcPr>
          <w:p w14:paraId="516DF391" w14:textId="77777777" w:rsidR="00C63258" w:rsidRPr="004377B8" w:rsidRDefault="00C63258" w:rsidP="004377B8">
            <w:pPr>
              <w:pStyle w:val="Nessunaspaziatura"/>
              <w:rPr>
                <w:color w:val="000000"/>
                <w:lang w:eastAsia="it-IT"/>
              </w:rPr>
            </w:pPr>
          </w:p>
        </w:tc>
      </w:tr>
    </w:tbl>
    <w:p w14:paraId="7FF6190C" w14:textId="77777777" w:rsidR="00C63258" w:rsidRDefault="00C63258" w:rsidP="004377B8">
      <w:pPr>
        <w:pStyle w:val="Nessunaspaziatura"/>
        <w:rPr>
          <w:b/>
          <w:u w:val="single"/>
        </w:rPr>
      </w:pPr>
    </w:p>
    <w:p w14:paraId="1F2BD368" w14:textId="77777777" w:rsidR="00C63258" w:rsidRDefault="00C63258" w:rsidP="004377B8">
      <w:pPr>
        <w:pStyle w:val="Nessunaspaziatura"/>
        <w:rPr>
          <w:b/>
          <w:u w:val="single"/>
        </w:rPr>
      </w:pPr>
    </w:p>
    <w:p w14:paraId="6F59F281" w14:textId="77777777" w:rsidR="00C63258" w:rsidRPr="00AA336D" w:rsidRDefault="00C63258" w:rsidP="004377B8">
      <w:pPr>
        <w:pStyle w:val="Nessunaspaziatura"/>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Cs/>
          <w:i/>
        </w:rPr>
      </w:pPr>
      <w:r w:rsidRPr="00817B72">
        <w:rPr>
          <w:rFonts w:eastAsia="Calibri"/>
          <w:b/>
          <w:bCs/>
        </w:rPr>
        <w:t xml:space="preserve">N.B.: </w:t>
      </w:r>
      <w:r w:rsidRPr="00817B72">
        <w:rPr>
          <w:rFonts w:eastAsia="Calibri"/>
          <w:bCs/>
          <w:i/>
        </w:rPr>
        <w:t>LE SOCIETA’ CHE AL TERMINE DELLA STAGIONE 202</w:t>
      </w:r>
      <w:r>
        <w:rPr>
          <w:rFonts w:eastAsia="Calibri"/>
          <w:bCs/>
          <w:i/>
        </w:rPr>
        <w:t>3</w:t>
      </w:r>
      <w:r w:rsidRPr="00817B72">
        <w:rPr>
          <w:rFonts w:eastAsia="Calibri"/>
          <w:bCs/>
          <w:i/>
        </w:rPr>
        <w:t>/202</w:t>
      </w:r>
      <w:r>
        <w:rPr>
          <w:rFonts w:eastAsia="Calibri"/>
          <w:bCs/>
          <w:i/>
        </w:rPr>
        <w:t>4</w:t>
      </w:r>
      <w:r w:rsidRPr="00817B72">
        <w:rPr>
          <w:rFonts w:eastAsia="Calibri"/>
          <w:bCs/>
          <w:i/>
        </w:rPr>
        <w:t xml:space="preserve"> </w:t>
      </w:r>
      <w:r w:rsidRPr="006E5269">
        <w:rPr>
          <w:rFonts w:eastAsia="Calibri"/>
          <w:bCs/>
          <w:i/>
        </w:rPr>
        <w:t xml:space="preserve">SONO </w:t>
      </w:r>
      <w:r w:rsidRPr="006E5269">
        <w:rPr>
          <w:rFonts w:eastAsia="Calibri"/>
          <w:b/>
          <w:bCs/>
          <w:i/>
          <w:u w:val="single"/>
        </w:rPr>
        <w:t>RETROCESSE</w:t>
      </w:r>
      <w:r w:rsidRPr="006E5269">
        <w:rPr>
          <w:rFonts w:eastAsia="Calibri"/>
          <w:bCs/>
          <w:i/>
        </w:rPr>
        <w:t xml:space="preserve"> NON </w:t>
      </w:r>
      <w:r w:rsidRPr="00817B72">
        <w:rPr>
          <w:rFonts w:eastAsia="Calibri"/>
          <w:bCs/>
          <w:i/>
        </w:rPr>
        <w:t>POTRANNO AVVALERSI DELLA FACOLTA’ di ESSERE RIPESCATE.</w:t>
      </w:r>
    </w:p>
    <w:p w14:paraId="74092AEA" w14:textId="77777777" w:rsidR="00E767EA" w:rsidRDefault="00E767EA" w:rsidP="00703156">
      <w:pPr>
        <w:tabs>
          <w:tab w:val="left" w:pos="1984"/>
        </w:tabs>
        <w:spacing w:line="300" w:lineRule="exact"/>
        <w:rPr>
          <w:rFonts w:cs="Calibri"/>
          <w:szCs w:val="22"/>
          <w:lang w:val="it-IT"/>
        </w:rPr>
      </w:pPr>
    </w:p>
    <w:p w14:paraId="7D49586F" w14:textId="77777777" w:rsidR="00E767EA" w:rsidRDefault="00E767EA" w:rsidP="00703156">
      <w:pPr>
        <w:tabs>
          <w:tab w:val="left" w:pos="1984"/>
        </w:tabs>
        <w:spacing w:line="300" w:lineRule="exact"/>
        <w:rPr>
          <w:rFonts w:cs="Calibri"/>
          <w:szCs w:val="22"/>
          <w:lang w:val="it-IT"/>
        </w:rPr>
      </w:pPr>
    </w:p>
    <w:p w14:paraId="05B8D33A" w14:textId="77777777" w:rsidR="00E767EA" w:rsidRDefault="00E767EA" w:rsidP="00703156">
      <w:pPr>
        <w:tabs>
          <w:tab w:val="left" w:pos="1984"/>
        </w:tabs>
        <w:spacing w:line="300" w:lineRule="exact"/>
        <w:rPr>
          <w:rFonts w:cs="Calibri"/>
          <w:szCs w:val="22"/>
          <w:lang w:val="it-IT"/>
        </w:rPr>
      </w:pPr>
    </w:p>
    <w:p w14:paraId="56915B53" w14:textId="77777777" w:rsidR="00E767EA" w:rsidRDefault="00E767EA" w:rsidP="00703156">
      <w:pPr>
        <w:tabs>
          <w:tab w:val="left" w:pos="1984"/>
        </w:tabs>
        <w:spacing w:line="300" w:lineRule="exact"/>
        <w:rPr>
          <w:rFonts w:cs="Calibri"/>
          <w:szCs w:val="22"/>
          <w:lang w:val="it-IT"/>
        </w:rPr>
      </w:pPr>
    </w:p>
    <w:p w14:paraId="1854B3A5" w14:textId="77777777" w:rsidR="00E767EA" w:rsidRDefault="00E767EA" w:rsidP="00703156">
      <w:pPr>
        <w:tabs>
          <w:tab w:val="left" w:pos="1984"/>
        </w:tabs>
        <w:spacing w:line="300" w:lineRule="exact"/>
        <w:rPr>
          <w:rFonts w:cs="Calibri"/>
          <w:szCs w:val="22"/>
          <w:lang w:val="it-IT"/>
        </w:rPr>
      </w:pPr>
    </w:p>
    <w:p w14:paraId="5F9EBCDF" w14:textId="77777777" w:rsidR="00E767EA" w:rsidRDefault="00E767EA" w:rsidP="00703156">
      <w:pPr>
        <w:tabs>
          <w:tab w:val="left" w:pos="1984"/>
        </w:tabs>
        <w:spacing w:line="300" w:lineRule="exact"/>
        <w:rPr>
          <w:rFonts w:cs="Calibri"/>
          <w:szCs w:val="22"/>
          <w:lang w:val="it-IT"/>
        </w:rPr>
      </w:pPr>
    </w:p>
    <w:p w14:paraId="25524EAE" w14:textId="77777777" w:rsidR="00E767EA" w:rsidRPr="00EC1CDC" w:rsidRDefault="00E767EA" w:rsidP="00E767EA">
      <w:pPr>
        <w:pStyle w:val="Titolo3"/>
        <w:rPr>
          <w:lang w:val="it-IT"/>
        </w:rPr>
      </w:pPr>
      <w:bookmarkStart w:id="61" w:name="_Toc169785921"/>
      <w:r>
        <w:rPr>
          <w:lang w:val="it-IT"/>
        </w:rPr>
        <w:t>4</w:t>
      </w:r>
      <w:r w:rsidRPr="00EC1CDC">
        <w:rPr>
          <w:lang w:val="it-IT"/>
        </w:rPr>
        <w:t>.</w:t>
      </w:r>
      <w:r>
        <w:rPr>
          <w:lang w:val="it-IT"/>
        </w:rPr>
        <w:t>1</w:t>
      </w:r>
      <w:r w:rsidRPr="00EC1CDC">
        <w:rPr>
          <w:lang w:val="it-IT"/>
        </w:rPr>
        <w:t>.</w:t>
      </w:r>
      <w:r>
        <w:rPr>
          <w:lang w:val="it-IT"/>
        </w:rPr>
        <w:t>4</w:t>
      </w:r>
      <w:r w:rsidRPr="00EC1CDC">
        <w:rPr>
          <w:lang w:val="it-IT"/>
        </w:rPr>
        <w:t xml:space="preserve"> Completamento Organici Campionati Regionali Stagione Sportiva 20</w:t>
      </w:r>
      <w:r>
        <w:rPr>
          <w:lang w:val="it-IT"/>
        </w:rPr>
        <w:t>24</w:t>
      </w:r>
      <w:r w:rsidRPr="00EC1CDC">
        <w:rPr>
          <w:lang w:val="it-IT"/>
        </w:rPr>
        <w:t>/202</w:t>
      </w:r>
      <w:r>
        <w:rPr>
          <w:lang w:val="it-IT"/>
        </w:rPr>
        <w:t>5</w:t>
      </w:r>
      <w:bookmarkEnd w:id="61"/>
    </w:p>
    <w:p w14:paraId="348E18C4" w14:textId="356CF554" w:rsidR="00703156" w:rsidRPr="008E0970" w:rsidRDefault="00703156" w:rsidP="00703156">
      <w:pPr>
        <w:tabs>
          <w:tab w:val="left" w:pos="1984"/>
        </w:tabs>
        <w:spacing w:line="300" w:lineRule="exact"/>
        <w:rPr>
          <w:rFonts w:cs="Calibri"/>
          <w:szCs w:val="22"/>
          <w:lang w:val="it-IT"/>
        </w:rPr>
      </w:pPr>
      <w:r w:rsidRPr="00EC1CDC">
        <w:rPr>
          <w:rFonts w:cs="Calibri"/>
          <w:szCs w:val="22"/>
          <w:lang w:val="it-IT"/>
        </w:rPr>
        <w:t>Si rende noto che gli organici pubblicati nel C.U. n°</w:t>
      </w:r>
      <w:r>
        <w:rPr>
          <w:rFonts w:cs="Calibri"/>
          <w:szCs w:val="22"/>
          <w:lang w:val="it-IT"/>
        </w:rPr>
        <w:t>90</w:t>
      </w:r>
      <w:r w:rsidRPr="00EC1CDC">
        <w:rPr>
          <w:rFonts w:cs="Calibri"/>
          <w:szCs w:val="22"/>
          <w:lang w:val="it-IT"/>
        </w:rPr>
        <w:t xml:space="preserve"> del C</w:t>
      </w:r>
      <w:r>
        <w:rPr>
          <w:rFonts w:cs="Calibri"/>
          <w:szCs w:val="22"/>
          <w:lang w:val="it-IT"/>
        </w:rPr>
        <w:t>.</w:t>
      </w:r>
      <w:r w:rsidRPr="00EC1CDC">
        <w:rPr>
          <w:rFonts w:cs="Calibri"/>
          <w:szCs w:val="22"/>
          <w:lang w:val="it-IT"/>
        </w:rPr>
        <w:t>R</w:t>
      </w:r>
      <w:r>
        <w:rPr>
          <w:rFonts w:cs="Calibri"/>
          <w:szCs w:val="22"/>
          <w:lang w:val="it-IT"/>
        </w:rPr>
        <w:t>.</w:t>
      </w:r>
      <w:r w:rsidRPr="00EC1CDC">
        <w:rPr>
          <w:rFonts w:cs="Calibri"/>
          <w:szCs w:val="22"/>
          <w:lang w:val="it-IT"/>
        </w:rPr>
        <w:t>L</w:t>
      </w:r>
      <w:r>
        <w:rPr>
          <w:rFonts w:cs="Calibri"/>
          <w:szCs w:val="22"/>
          <w:lang w:val="it-IT"/>
        </w:rPr>
        <w:t>.</w:t>
      </w:r>
      <w:r w:rsidRPr="00EC1CDC">
        <w:rPr>
          <w:rFonts w:cs="Calibri"/>
          <w:szCs w:val="22"/>
          <w:lang w:val="it-IT"/>
        </w:rPr>
        <w:t xml:space="preserve"> </w:t>
      </w:r>
      <w:r>
        <w:rPr>
          <w:rFonts w:cs="Calibri"/>
          <w:szCs w:val="22"/>
          <w:lang w:val="it-IT"/>
        </w:rPr>
        <w:t xml:space="preserve">verranno completati come segue </w:t>
      </w:r>
      <w:r w:rsidRPr="008E0970">
        <w:rPr>
          <w:rFonts w:cs="Calibri"/>
          <w:szCs w:val="22"/>
          <w:lang w:val="it-IT"/>
        </w:rPr>
        <w:t xml:space="preserve">attingendo dalle varie </w:t>
      </w:r>
      <w:r w:rsidRPr="008E0970">
        <w:rPr>
          <w:rFonts w:cs="Calibri"/>
          <w:b/>
          <w:i/>
          <w:szCs w:val="22"/>
          <w:lang w:val="it-IT"/>
        </w:rPr>
        <w:t xml:space="preserve">GRADUATORIE </w:t>
      </w:r>
      <w:r w:rsidRPr="008E0970">
        <w:rPr>
          <w:rFonts w:cs="Calibri"/>
          <w:szCs w:val="22"/>
          <w:lang w:val="it-IT"/>
        </w:rPr>
        <w:t>di</w:t>
      </w:r>
      <w:r w:rsidRPr="008E0970">
        <w:rPr>
          <w:rFonts w:cs="Calibri"/>
          <w:b/>
          <w:i/>
          <w:szCs w:val="22"/>
          <w:lang w:val="it-IT"/>
        </w:rPr>
        <w:t xml:space="preserve"> MERITO</w:t>
      </w:r>
      <w:r w:rsidRPr="008E0970">
        <w:rPr>
          <w:rFonts w:cs="Calibri"/>
          <w:szCs w:val="22"/>
          <w:lang w:val="it-IT"/>
        </w:rPr>
        <w:t xml:space="preserve"> laddove </w:t>
      </w:r>
      <w:r w:rsidR="00512BE0">
        <w:rPr>
          <w:rFonts w:cs="Calibri"/>
          <w:szCs w:val="22"/>
          <w:lang w:val="it-IT"/>
        </w:rPr>
        <w:t>si liberassero posti a completamento.</w:t>
      </w:r>
    </w:p>
    <w:p w14:paraId="4A58D41F" w14:textId="77777777" w:rsidR="00703156" w:rsidRPr="00CC2D18" w:rsidRDefault="00703156" w:rsidP="00703156">
      <w:pPr>
        <w:numPr>
          <w:ilvl w:val="0"/>
          <w:numId w:val="7"/>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ALLIEVI</w:t>
      </w:r>
      <w:r w:rsidRPr="00CC2D18">
        <w:rPr>
          <w:rFonts w:cs="Calibri"/>
          <w:b/>
          <w:bCs/>
          <w:i/>
          <w:iCs/>
          <w:szCs w:val="22"/>
        </w:rPr>
        <w:t xml:space="preserve"> REGIONAL</w:t>
      </w:r>
      <w:r>
        <w:rPr>
          <w:rFonts w:cs="Calibri"/>
          <w:b/>
          <w:bCs/>
          <w:i/>
          <w:iCs/>
          <w:szCs w:val="22"/>
        </w:rPr>
        <w:t>I</w:t>
      </w:r>
      <w:r w:rsidRPr="00CC2D18">
        <w:rPr>
          <w:rFonts w:cs="Calibri"/>
          <w:b/>
          <w:bCs/>
          <w:i/>
          <w:iCs/>
          <w:szCs w:val="22"/>
        </w:rPr>
        <w:t xml:space="preserve"> UNDER 1</w:t>
      </w:r>
      <w:r>
        <w:rPr>
          <w:rFonts w:cs="Calibri"/>
          <w:b/>
          <w:bCs/>
          <w:i/>
          <w:iCs/>
          <w:szCs w:val="22"/>
        </w:rPr>
        <w:t>7</w:t>
      </w:r>
      <w:r w:rsidRPr="00CC2D18">
        <w:rPr>
          <w:rFonts w:cs="Calibri"/>
          <w:b/>
          <w:bCs/>
          <w:i/>
          <w:iCs/>
          <w:szCs w:val="22"/>
        </w:rPr>
        <w:t xml:space="preserve"> </w:t>
      </w:r>
      <w:r>
        <w:rPr>
          <w:rFonts w:cs="Calibri"/>
          <w:b/>
          <w:bCs/>
          <w:i/>
          <w:iCs/>
          <w:szCs w:val="22"/>
        </w:rPr>
        <w:t>ELITE</w:t>
      </w:r>
      <w:r w:rsidRPr="00CC2D18">
        <w:rPr>
          <w:rFonts w:cs="Calibri"/>
          <w:b/>
          <w:bCs/>
          <w:i/>
          <w:iCs/>
          <w:szCs w:val="22"/>
        </w:rPr>
        <w:t xml:space="preserve"> - (</w:t>
      </w:r>
      <w:r>
        <w:rPr>
          <w:rFonts w:cs="Calibri"/>
          <w:b/>
          <w:bCs/>
          <w:i/>
          <w:iCs/>
          <w:szCs w:val="22"/>
        </w:rPr>
        <w:t>DA</w:t>
      </w:r>
      <w:r w:rsidRPr="00CC2D18">
        <w:rPr>
          <w:rFonts w:cs="Calibri"/>
          <w:b/>
          <w:bCs/>
          <w:i/>
          <w:iCs/>
          <w:szCs w:val="22"/>
        </w:rPr>
        <w:t>)</w:t>
      </w:r>
    </w:p>
    <w:p w14:paraId="4CCE7696" w14:textId="5ABFD548" w:rsidR="00703156" w:rsidRPr="00CC2D18" w:rsidRDefault="00703156" w:rsidP="00703156">
      <w:pPr>
        <w:tabs>
          <w:tab w:val="left" w:pos="1984"/>
        </w:tabs>
        <w:spacing w:line="300" w:lineRule="exact"/>
        <w:rPr>
          <w:rFonts w:cs="Calibri"/>
          <w:szCs w:val="22"/>
          <w:lang w:val="it-IT"/>
        </w:rPr>
      </w:pPr>
      <w:r w:rsidRPr="00CC2D18">
        <w:rPr>
          <w:rFonts w:cs="Calibri"/>
          <w:szCs w:val="22"/>
          <w:lang w:val="it-IT"/>
        </w:rPr>
        <w:t xml:space="preserve">Società </w:t>
      </w:r>
      <w:r w:rsidRPr="00CC2D18">
        <w:rPr>
          <w:rFonts w:cs="Calibri"/>
          <w:b/>
          <w:i/>
          <w:szCs w:val="22"/>
          <w:u w:val="single"/>
          <w:lang w:val="it-IT"/>
        </w:rPr>
        <w:t>AMMESSE</w:t>
      </w:r>
      <w:r w:rsidRPr="00CC2D18">
        <w:rPr>
          <w:rFonts w:cs="Calibri"/>
          <w:szCs w:val="22"/>
          <w:lang w:val="it-IT"/>
        </w:rPr>
        <w:t xml:space="preserve"> da GRADUATORIA di MERITO pubblicata </w:t>
      </w:r>
      <w:r w:rsidR="00512BE0">
        <w:rPr>
          <w:rFonts w:cs="Calibri"/>
          <w:szCs w:val="22"/>
          <w:lang w:val="it-IT"/>
        </w:rPr>
        <w:t>con</w:t>
      </w:r>
      <w:r w:rsidRPr="00CC2D18">
        <w:rPr>
          <w:rFonts w:cs="Calibri"/>
          <w:szCs w:val="22"/>
          <w:lang w:val="it-IT"/>
        </w:rPr>
        <w:t xml:space="preserve"> C.U. n°</w:t>
      </w:r>
      <w:r>
        <w:rPr>
          <w:rFonts w:cs="Calibri"/>
          <w:szCs w:val="22"/>
          <w:lang w:val="it-IT"/>
        </w:rPr>
        <w:t>90</w:t>
      </w:r>
      <w:r w:rsidRPr="00CC2D18">
        <w:rPr>
          <w:rFonts w:cs="Calibri"/>
          <w:szCs w:val="22"/>
          <w:lang w:val="it-IT"/>
        </w:rPr>
        <w:t xml:space="preserve"> CRL del </w:t>
      </w:r>
      <w:r>
        <w:rPr>
          <w:rFonts w:cs="Calibri"/>
          <w:szCs w:val="22"/>
          <w:lang w:val="it-IT"/>
        </w:rPr>
        <w:t>13</w:t>
      </w:r>
      <w:r w:rsidRPr="00CC2D18">
        <w:rPr>
          <w:rFonts w:cs="Calibri"/>
          <w:szCs w:val="22"/>
          <w:lang w:val="it-IT"/>
        </w:rPr>
        <w:t xml:space="preserve"> </w:t>
      </w:r>
      <w:r>
        <w:rPr>
          <w:rFonts w:cs="Calibri"/>
          <w:szCs w:val="22"/>
          <w:lang w:val="it-IT"/>
        </w:rPr>
        <w:t>Giugno</w:t>
      </w:r>
      <w:r w:rsidRPr="00CC2D18">
        <w:rPr>
          <w:rFonts w:cs="Calibri"/>
          <w:szCs w:val="22"/>
          <w:lang w:val="it-IT"/>
        </w:rPr>
        <w:t xml:space="preserve"> 202</w:t>
      </w:r>
      <w:r>
        <w:rPr>
          <w:rFonts w:cs="Calibri"/>
          <w:szCs w:val="22"/>
          <w:lang w:val="it-IT"/>
        </w:rPr>
        <w:t>4</w:t>
      </w:r>
    </w:p>
    <w:tbl>
      <w:tblPr>
        <w:tblW w:w="8503" w:type="dxa"/>
        <w:tblInd w:w="70" w:type="dxa"/>
        <w:tblCellMar>
          <w:left w:w="70" w:type="dxa"/>
          <w:right w:w="70" w:type="dxa"/>
        </w:tblCellMar>
        <w:tblLook w:val="04A0" w:firstRow="1" w:lastRow="0" w:firstColumn="1" w:lastColumn="0" w:noHBand="0" w:noVBand="1"/>
      </w:tblPr>
      <w:tblGrid>
        <w:gridCol w:w="903"/>
        <w:gridCol w:w="920"/>
        <w:gridCol w:w="3340"/>
        <w:gridCol w:w="3340"/>
      </w:tblGrid>
      <w:tr w:rsidR="00703156" w:rsidRPr="0080480D" w14:paraId="1BCBA693" w14:textId="77777777" w:rsidTr="00455DDC">
        <w:trPr>
          <w:trHeight w:val="255"/>
        </w:trPr>
        <w:tc>
          <w:tcPr>
            <w:tcW w:w="903" w:type="dxa"/>
            <w:shd w:val="clear" w:color="auto" w:fill="auto"/>
            <w:noWrap/>
            <w:vAlign w:val="bottom"/>
          </w:tcPr>
          <w:p w14:paraId="27A843B7" w14:textId="77777777" w:rsidR="00703156" w:rsidRPr="0080480D" w:rsidRDefault="00703156" w:rsidP="00455DDC">
            <w:pPr>
              <w:pStyle w:val="Nessunaspaziatura"/>
              <w:rPr>
                <w:rFonts w:cs="Calibri"/>
                <w:szCs w:val="22"/>
              </w:rPr>
            </w:pPr>
            <w:r w:rsidRPr="0080480D">
              <w:rPr>
                <w:rFonts w:cs="Calibri"/>
                <w:szCs w:val="22"/>
              </w:rPr>
              <w:t>70279</w:t>
            </w:r>
          </w:p>
        </w:tc>
        <w:tc>
          <w:tcPr>
            <w:tcW w:w="920" w:type="dxa"/>
            <w:shd w:val="clear" w:color="auto" w:fill="auto"/>
            <w:noWrap/>
            <w:vAlign w:val="bottom"/>
          </w:tcPr>
          <w:p w14:paraId="7D3A9A8B" w14:textId="77777777" w:rsidR="00703156" w:rsidRPr="0080480D" w:rsidRDefault="00703156" w:rsidP="00455DDC">
            <w:pPr>
              <w:pStyle w:val="Nessunaspaziatura"/>
              <w:rPr>
                <w:rFonts w:cs="Calibri"/>
                <w:szCs w:val="22"/>
              </w:rPr>
            </w:pPr>
            <w:r w:rsidRPr="0080480D">
              <w:rPr>
                <w:rFonts w:cs="Calibri"/>
                <w:szCs w:val="22"/>
              </w:rPr>
              <w:t>A.S.D.</w:t>
            </w:r>
          </w:p>
        </w:tc>
        <w:tc>
          <w:tcPr>
            <w:tcW w:w="3340" w:type="dxa"/>
            <w:shd w:val="clear" w:color="auto" w:fill="auto"/>
            <w:noWrap/>
            <w:vAlign w:val="bottom"/>
          </w:tcPr>
          <w:p w14:paraId="4C47C93F" w14:textId="77777777" w:rsidR="00703156" w:rsidRPr="0080480D" w:rsidRDefault="00703156" w:rsidP="00455DDC">
            <w:pPr>
              <w:pStyle w:val="Nessunaspaziatura"/>
              <w:rPr>
                <w:rFonts w:cs="Calibri"/>
                <w:szCs w:val="22"/>
              </w:rPr>
            </w:pPr>
            <w:r w:rsidRPr="0080480D">
              <w:rPr>
                <w:rFonts w:cs="Calibri"/>
                <w:szCs w:val="22"/>
              </w:rPr>
              <w:t>MORAZZONE</w:t>
            </w:r>
          </w:p>
        </w:tc>
        <w:tc>
          <w:tcPr>
            <w:tcW w:w="3340" w:type="dxa"/>
          </w:tcPr>
          <w:p w14:paraId="79004E60" w14:textId="77777777" w:rsidR="00703156" w:rsidRPr="0080480D" w:rsidRDefault="00703156" w:rsidP="00455DDC">
            <w:pPr>
              <w:pStyle w:val="Nessunaspaziatura"/>
            </w:pPr>
          </w:p>
        </w:tc>
      </w:tr>
    </w:tbl>
    <w:p w14:paraId="6EC205E1" w14:textId="77777777" w:rsidR="00703156" w:rsidRPr="0080480D" w:rsidRDefault="00703156" w:rsidP="00703156">
      <w:pPr>
        <w:pStyle w:val="Nessunaspaziatura"/>
      </w:pPr>
    </w:p>
    <w:p w14:paraId="24687696" w14:textId="77777777" w:rsidR="00703156" w:rsidRPr="0080480D" w:rsidRDefault="00703156" w:rsidP="00703156">
      <w:pPr>
        <w:numPr>
          <w:ilvl w:val="0"/>
          <w:numId w:val="7"/>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sidRPr="0080480D">
        <w:rPr>
          <w:rFonts w:cs="Calibri"/>
          <w:b/>
          <w:bCs/>
          <w:i/>
          <w:iCs/>
          <w:szCs w:val="22"/>
        </w:rPr>
        <w:t>ALLIEVI REGIONALI UNDER 17 (*3)</w:t>
      </w:r>
    </w:p>
    <w:p w14:paraId="569A170E" w14:textId="007A1250" w:rsidR="00703156" w:rsidRPr="0080480D" w:rsidRDefault="00703156" w:rsidP="00703156">
      <w:pPr>
        <w:tabs>
          <w:tab w:val="left" w:pos="1984"/>
        </w:tabs>
        <w:spacing w:line="300" w:lineRule="exact"/>
        <w:rPr>
          <w:rFonts w:cs="Calibri"/>
          <w:szCs w:val="22"/>
          <w:lang w:val="it-IT"/>
        </w:rPr>
      </w:pPr>
      <w:r w:rsidRPr="0080480D">
        <w:rPr>
          <w:rFonts w:cs="Calibri"/>
          <w:szCs w:val="22"/>
          <w:lang w:val="it-IT"/>
        </w:rPr>
        <w:t xml:space="preserve">Società </w:t>
      </w:r>
      <w:r w:rsidRPr="0080480D">
        <w:rPr>
          <w:rFonts w:cs="Calibri"/>
          <w:b/>
          <w:i/>
          <w:szCs w:val="22"/>
          <w:u w:val="single"/>
          <w:lang w:val="it-IT"/>
        </w:rPr>
        <w:t>USCENTI</w:t>
      </w:r>
      <w:r w:rsidRPr="0080480D">
        <w:rPr>
          <w:rFonts w:cs="Calibri"/>
          <w:szCs w:val="22"/>
          <w:lang w:val="it-IT"/>
        </w:rPr>
        <w:t xml:space="preserve"> da Organico pubblicato </w:t>
      </w:r>
      <w:r w:rsidR="00512BE0">
        <w:rPr>
          <w:rFonts w:cs="Calibri"/>
          <w:szCs w:val="22"/>
          <w:lang w:val="it-IT"/>
        </w:rPr>
        <w:t>con</w:t>
      </w:r>
      <w:r w:rsidRPr="0080480D">
        <w:rPr>
          <w:rFonts w:cs="Calibri"/>
          <w:szCs w:val="22"/>
          <w:lang w:val="it-IT"/>
        </w:rPr>
        <w:t xml:space="preserve"> C.U. n°90 CRL del 13 Giugno 2024</w:t>
      </w:r>
    </w:p>
    <w:tbl>
      <w:tblPr>
        <w:tblW w:w="8503" w:type="dxa"/>
        <w:tblInd w:w="70" w:type="dxa"/>
        <w:tblCellMar>
          <w:left w:w="70" w:type="dxa"/>
          <w:right w:w="70" w:type="dxa"/>
        </w:tblCellMar>
        <w:tblLook w:val="04A0" w:firstRow="1" w:lastRow="0" w:firstColumn="1" w:lastColumn="0" w:noHBand="0" w:noVBand="1"/>
      </w:tblPr>
      <w:tblGrid>
        <w:gridCol w:w="903"/>
        <w:gridCol w:w="920"/>
        <w:gridCol w:w="3340"/>
        <w:gridCol w:w="3340"/>
      </w:tblGrid>
      <w:tr w:rsidR="00703156" w:rsidRPr="0080480D" w14:paraId="0EB841A5" w14:textId="77777777" w:rsidTr="00455DDC">
        <w:trPr>
          <w:trHeight w:val="255"/>
        </w:trPr>
        <w:tc>
          <w:tcPr>
            <w:tcW w:w="903" w:type="dxa"/>
            <w:shd w:val="clear" w:color="auto" w:fill="auto"/>
            <w:noWrap/>
            <w:vAlign w:val="bottom"/>
          </w:tcPr>
          <w:p w14:paraId="7073679F" w14:textId="77777777" w:rsidR="00703156" w:rsidRPr="0080480D" w:rsidRDefault="00703156" w:rsidP="00455DDC">
            <w:pPr>
              <w:pStyle w:val="Nessunaspaziatura"/>
              <w:rPr>
                <w:rFonts w:cs="Calibri"/>
                <w:szCs w:val="22"/>
              </w:rPr>
            </w:pPr>
            <w:r w:rsidRPr="0080480D">
              <w:rPr>
                <w:rFonts w:cs="Calibri"/>
                <w:szCs w:val="22"/>
              </w:rPr>
              <w:t>70279</w:t>
            </w:r>
          </w:p>
        </w:tc>
        <w:tc>
          <w:tcPr>
            <w:tcW w:w="920" w:type="dxa"/>
            <w:shd w:val="clear" w:color="auto" w:fill="auto"/>
            <w:noWrap/>
            <w:vAlign w:val="bottom"/>
          </w:tcPr>
          <w:p w14:paraId="165B426A" w14:textId="77777777" w:rsidR="00703156" w:rsidRPr="0080480D" w:rsidRDefault="00703156" w:rsidP="00455DDC">
            <w:pPr>
              <w:pStyle w:val="Nessunaspaziatura"/>
              <w:rPr>
                <w:rFonts w:cs="Calibri"/>
                <w:szCs w:val="22"/>
              </w:rPr>
            </w:pPr>
            <w:r w:rsidRPr="0080480D">
              <w:rPr>
                <w:rFonts w:cs="Calibri"/>
                <w:szCs w:val="22"/>
              </w:rPr>
              <w:t>A.S.D.</w:t>
            </w:r>
          </w:p>
        </w:tc>
        <w:tc>
          <w:tcPr>
            <w:tcW w:w="3340" w:type="dxa"/>
            <w:shd w:val="clear" w:color="auto" w:fill="auto"/>
            <w:noWrap/>
            <w:vAlign w:val="bottom"/>
          </w:tcPr>
          <w:p w14:paraId="460F9587" w14:textId="77777777" w:rsidR="00703156" w:rsidRPr="0080480D" w:rsidRDefault="00703156" w:rsidP="00455DDC">
            <w:pPr>
              <w:pStyle w:val="Nessunaspaziatura"/>
              <w:rPr>
                <w:rFonts w:cs="Calibri"/>
                <w:szCs w:val="22"/>
              </w:rPr>
            </w:pPr>
            <w:r w:rsidRPr="0080480D">
              <w:rPr>
                <w:rFonts w:cs="Calibri"/>
                <w:szCs w:val="22"/>
              </w:rPr>
              <w:t>MORAZZONE</w:t>
            </w:r>
          </w:p>
        </w:tc>
        <w:tc>
          <w:tcPr>
            <w:tcW w:w="3340" w:type="dxa"/>
          </w:tcPr>
          <w:p w14:paraId="5EE83EA6" w14:textId="77777777" w:rsidR="00703156" w:rsidRPr="0080480D" w:rsidRDefault="00703156" w:rsidP="00455DDC">
            <w:pPr>
              <w:pStyle w:val="Nessunaspaziatura"/>
            </w:pPr>
          </w:p>
        </w:tc>
      </w:tr>
    </w:tbl>
    <w:p w14:paraId="4DBB1A87" w14:textId="29148B34" w:rsidR="00703156" w:rsidRPr="0080480D" w:rsidRDefault="00703156" w:rsidP="00703156">
      <w:pPr>
        <w:tabs>
          <w:tab w:val="left" w:pos="1984"/>
        </w:tabs>
        <w:spacing w:line="300" w:lineRule="exact"/>
        <w:rPr>
          <w:rFonts w:cs="Calibri"/>
          <w:szCs w:val="22"/>
          <w:lang w:val="it-IT"/>
        </w:rPr>
      </w:pPr>
      <w:r w:rsidRPr="0080480D">
        <w:rPr>
          <w:rFonts w:cs="Calibri"/>
          <w:szCs w:val="22"/>
          <w:lang w:val="it-IT"/>
        </w:rPr>
        <w:t xml:space="preserve">Società </w:t>
      </w:r>
      <w:r w:rsidRPr="0080480D">
        <w:rPr>
          <w:rFonts w:cs="Calibri"/>
          <w:b/>
          <w:i/>
          <w:szCs w:val="22"/>
          <w:u w:val="single"/>
          <w:lang w:val="it-IT"/>
        </w:rPr>
        <w:t>AMMESSE</w:t>
      </w:r>
      <w:r w:rsidRPr="0080480D">
        <w:rPr>
          <w:rFonts w:cs="Calibri"/>
          <w:szCs w:val="22"/>
          <w:lang w:val="it-IT"/>
        </w:rPr>
        <w:t xml:space="preserve"> da GRADUATORIA di MERITO pubblicata </w:t>
      </w:r>
      <w:r w:rsidR="00512BE0">
        <w:rPr>
          <w:rFonts w:cs="Calibri"/>
          <w:szCs w:val="22"/>
          <w:lang w:val="it-IT"/>
        </w:rPr>
        <w:t>con</w:t>
      </w:r>
      <w:r w:rsidRPr="0080480D">
        <w:rPr>
          <w:rFonts w:cs="Calibri"/>
          <w:szCs w:val="22"/>
          <w:lang w:val="it-IT"/>
        </w:rPr>
        <w:t xml:space="preserve"> C.U. n°90 CRL del 13 Giugno 2024</w:t>
      </w:r>
    </w:p>
    <w:p w14:paraId="1DF580BE" w14:textId="77777777" w:rsidR="00703156" w:rsidRPr="0080480D" w:rsidRDefault="00703156" w:rsidP="00703156">
      <w:pPr>
        <w:pStyle w:val="Nessunaspaziatura"/>
        <w:rPr>
          <w:lang w:val="it-IT"/>
        </w:rPr>
      </w:pPr>
      <w:r w:rsidRPr="0080480D">
        <w:rPr>
          <w:lang w:val="it-IT"/>
        </w:rPr>
        <w:t>Nessuna Società</w:t>
      </w:r>
    </w:p>
    <w:p w14:paraId="6E58A860" w14:textId="77777777" w:rsidR="00703156" w:rsidRPr="0080480D" w:rsidRDefault="00703156" w:rsidP="00703156">
      <w:pPr>
        <w:pStyle w:val="Nessunaspaziatura"/>
        <w:rPr>
          <w:lang w:val="it-IT"/>
        </w:rPr>
      </w:pPr>
    </w:p>
    <w:p w14:paraId="5A406349" w14:textId="77777777" w:rsidR="00703156" w:rsidRPr="0080480D" w:rsidRDefault="00703156" w:rsidP="00703156">
      <w:pPr>
        <w:numPr>
          <w:ilvl w:val="0"/>
          <w:numId w:val="7"/>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sidRPr="0080480D">
        <w:rPr>
          <w:rFonts w:cs="Calibri"/>
          <w:b/>
          <w:bCs/>
          <w:i/>
          <w:iCs/>
          <w:szCs w:val="22"/>
        </w:rPr>
        <w:t>ALLIEVI REGIONALI UNDER 16 ELITE - (Y6)</w:t>
      </w:r>
    </w:p>
    <w:p w14:paraId="732DBD76" w14:textId="761DDB53" w:rsidR="00703156" w:rsidRPr="0080480D" w:rsidRDefault="00703156" w:rsidP="00703156">
      <w:pPr>
        <w:tabs>
          <w:tab w:val="left" w:pos="1984"/>
        </w:tabs>
        <w:spacing w:line="300" w:lineRule="exact"/>
        <w:rPr>
          <w:rFonts w:cs="Calibri"/>
          <w:szCs w:val="22"/>
          <w:lang w:val="it-IT"/>
        </w:rPr>
      </w:pPr>
      <w:r w:rsidRPr="0080480D">
        <w:rPr>
          <w:rFonts w:cs="Calibri"/>
          <w:szCs w:val="22"/>
          <w:lang w:val="it-IT"/>
        </w:rPr>
        <w:t xml:space="preserve">Società </w:t>
      </w:r>
      <w:r w:rsidRPr="0080480D">
        <w:rPr>
          <w:rFonts w:cs="Calibri"/>
          <w:b/>
          <w:i/>
          <w:szCs w:val="22"/>
          <w:u w:val="single"/>
          <w:lang w:val="it-IT"/>
        </w:rPr>
        <w:t>AMMESSE</w:t>
      </w:r>
      <w:r w:rsidRPr="0080480D">
        <w:rPr>
          <w:rFonts w:cs="Calibri"/>
          <w:szCs w:val="22"/>
          <w:lang w:val="it-IT"/>
        </w:rPr>
        <w:t xml:space="preserve"> da GRADUATORIA di MERITO pubblicata </w:t>
      </w:r>
      <w:r w:rsidR="00512BE0">
        <w:rPr>
          <w:rFonts w:cs="Calibri"/>
          <w:szCs w:val="22"/>
          <w:lang w:val="it-IT"/>
        </w:rPr>
        <w:t>con</w:t>
      </w:r>
      <w:r w:rsidRPr="0080480D">
        <w:rPr>
          <w:rFonts w:cs="Calibri"/>
          <w:szCs w:val="22"/>
          <w:lang w:val="it-IT"/>
        </w:rPr>
        <w:t xml:space="preserve"> C.U. n°90 CRL del 13 Giugno 2024</w:t>
      </w:r>
    </w:p>
    <w:tbl>
      <w:tblPr>
        <w:tblW w:w="8503" w:type="dxa"/>
        <w:tblInd w:w="70" w:type="dxa"/>
        <w:tblCellMar>
          <w:left w:w="70" w:type="dxa"/>
          <w:right w:w="70" w:type="dxa"/>
        </w:tblCellMar>
        <w:tblLook w:val="04A0" w:firstRow="1" w:lastRow="0" w:firstColumn="1" w:lastColumn="0" w:noHBand="0" w:noVBand="1"/>
      </w:tblPr>
      <w:tblGrid>
        <w:gridCol w:w="903"/>
        <w:gridCol w:w="920"/>
        <w:gridCol w:w="3340"/>
        <w:gridCol w:w="3340"/>
      </w:tblGrid>
      <w:tr w:rsidR="00703156" w:rsidRPr="0080480D" w14:paraId="33129073" w14:textId="77777777" w:rsidTr="00455DDC">
        <w:trPr>
          <w:trHeight w:val="255"/>
        </w:trPr>
        <w:tc>
          <w:tcPr>
            <w:tcW w:w="903" w:type="dxa"/>
            <w:shd w:val="clear" w:color="auto" w:fill="auto"/>
            <w:noWrap/>
            <w:vAlign w:val="bottom"/>
          </w:tcPr>
          <w:p w14:paraId="3CCA3ED2" w14:textId="77777777" w:rsidR="00703156" w:rsidRPr="0080480D" w:rsidRDefault="00703156" w:rsidP="00455DDC">
            <w:pPr>
              <w:pStyle w:val="Nessunaspaziatura"/>
              <w:rPr>
                <w:rFonts w:cs="Calibri"/>
                <w:szCs w:val="22"/>
              </w:rPr>
            </w:pPr>
            <w:r w:rsidRPr="0080480D">
              <w:rPr>
                <w:rFonts w:cs="Calibri"/>
                <w:szCs w:val="22"/>
              </w:rPr>
              <w:t>947024</w:t>
            </w:r>
          </w:p>
        </w:tc>
        <w:tc>
          <w:tcPr>
            <w:tcW w:w="920" w:type="dxa"/>
            <w:shd w:val="clear" w:color="auto" w:fill="auto"/>
            <w:noWrap/>
            <w:vAlign w:val="bottom"/>
          </w:tcPr>
          <w:p w14:paraId="35D8C7F2" w14:textId="77777777" w:rsidR="00703156" w:rsidRPr="0080480D" w:rsidRDefault="00703156" w:rsidP="00455DDC">
            <w:pPr>
              <w:pStyle w:val="Nessunaspaziatura"/>
              <w:rPr>
                <w:rFonts w:cs="Calibri"/>
                <w:szCs w:val="22"/>
              </w:rPr>
            </w:pPr>
            <w:r w:rsidRPr="0080480D">
              <w:rPr>
                <w:rFonts w:cs="Calibri"/>
                <w:szCs w:val="22"/>
              </w:rPr>
              <w:t>S.S.D.</w:t>
            </w:r>
          </w:p>
        </w:tc>
        <w:tc>
          <w:tcPr>
            <w:tcW w:w="3340" w:type="dxa"/>
            <w:shd w:val="clear" w:color="auto" w:fill="auto"/>
            <w:noWrap/>
            <w:vAlign w:val="bottom"/>
          </w:tcPr>
          <w:p w14:paraId="587B5798" w14:textId="77777777" w:rsidR="00703156" w:rsidRPr="0080480D" w:rsidRDefault="00703156" w:rsidP="00455DDC">
            <w:pPr>
              <w:pStyle w:val="Nessunaspaziatura"/>
              <w:rPr>
                <w:rFonts w:cs="Calibri"/>
                <w:szCs w:val="22"/>
              </w:rPr>
            </w:pPr>
            <w:r w:rsidRPr="0080480D">
              <w:rPr>
                <w:rFonts w:cs="Calibri"/>
                <w:szCs w:val="22"/>
              </w:rPr>
              <w:t>MAPELLO A R.L.</w:t>
            </w:r>
          </w:p>
        </w:tc>
        <w:tc>
          <w:tcPr>
            <w:tcW w:w="3340" w:type="dxa"/>
          </w:tcPr>
          <w:p w14:paraId="0EDC4367" w14:textId="77777777" w:rsidR="00703156" w:rsidRPr="0080480D" w:rsidRDefault="00703156" w:rsidP="00455DDC">
            <w:pPr>
              <w:pStyle w:val="Nessunaspaziatura"/>
            </w:pPr>
          </w:p>
        </w:tc>
      </w:tr>
      <w:tr w:rsidR="00703156" w:rsidRPr="0080480D" w14:paraId="55DDA4D9" w14:textId="77777777" w:rsidTr="00455DDC">
        <w:trPr>
          <w:trHeight w:val="255"/>
        </w:trPr>
        <w:tc>
          <w:tcPr>
            <w:tcW w:w="903" w:type="dxa"/>
            <w:shd w:val="clear" w:color="auto" w:fill="auto"/>
            <w:noWrap/>
            <w:vAlign w:val="bottom"/>
          </w:tcPr>
          <w:p w14:paraId="6A3C50EF" w14:textId="77777777" w:rsidR="00703156" w:rsidRPr="0080480D" w:rsidRDefault="00703156" w:rsidP="00455DDC">
            <w:pPr>
              <w:pStyle w:val="Nessunaspaziatura"/>
              <w:rPr>
                <w:rFonts w:cs="Calibri"/>
                <w:szCs w:val="22"/>
              </w:rPr>
            </w:pPr>
            <w:r w:rsidRPr="0080480D">
              <w:rPr>
                <w:rFonts w:cs="Calibri"/>
                <w:szCs w:val="22"/>
              </w:rPr>
              <w:t>930652</w:t>
            </w:r>
          </w:p>
        </w:tc>
        <w:tc>
          <w:tcPr>
            <w:tcW w:w="920" w:type="dxa"/>
            <w:shd w:val="clear" w:color="auto" w:fill="auto"/>
            <w:noWrap/>
            <w:vAlign w:val="bottom"/>
          </w:tcPr>
          <w:p w14:paraId="26F9D3C4" w14:textId="77777777" w:rsidR="00703156" w:rsidRPr="0080480D" w:rsidRDefault="00703156" w:rsidP="00455DDC">
            <w:pPr>
              <w:pStyle w:val="Nessunaspaziatura"/>
              <w:rPr>
                <w:rFonts w:cs="Calibri"/>
                <w:szCs w:val="22"/>
              </w:rPr>
            </w:pPr>
            <w:r w:rsidRPr="0080480D">
              <w:rPr>
                <w:rFonts w:cs="Calibri"/>
                <w:szCs w:val="22"/>
              </w:rPr>
              <w:t>F.B.C.</w:t>
            </w:r>
          </w:p>
        </w:tc>
        <w:tc>
          <w:tcPr>
            <w:tcW w:w="3340" w:type="dxa"/>
            <w:shd w:val="clear" w:color="auto" w:fill="auto"/>
            <w:noWrap/>
            <w:vAlign w:val="bottom"/>
          </w:tcPr>
          <w:p w14:paraId="593DD21B" w14:textId="77777777" w:rsidR="00703156" w:rsidRPr="0080480D" w:rsidRDefault="00703156" w:rsidP="00455DDC">
            <w:pPr>
              <w:pStyle w:val="Nessunaspaziatura"/>
              <w:rPr>
                <w:rFonts w:cs="Calibri"/>
                <w:szCs w:val="22"/>
              </w:rPr>
            </w:pPr>
            <w:r w:rsidRPr="0080480D">
              <w:rPr>
                <w:rFonts w:cs="Calibri"/>
                <w:szCs w:val="22"/>
              </w:rPr>
              <w:t>CASTEGGIO 18 98 A.S.D.</w:t>
            </w:r>
          </w:p>
        </w:tc>
        <w:tc>
          <w:tcPr>
            <w:tcW w:w="3340" w:type="dxa"/>
          </w:tcPr>
          <w:p w14:paraId="33B22FB9" w14:textId="77777777" w:rsidR="00703156" w:rsidRPr="0080480D" w:rsidRDefault="00703156" w:rsidP="00455DDC">
            <w:pPr>
              <w:pStyle w:val="Nessunaspaziatura"/>
            </w:pPr>
          </w:p>
        </w:tc>
      </w:tr>
      <w:tr w:rsidR="00703156" w:rsidRPr="0080480D" w14:paraId="03434F9D" w14:textId="77777777" w:rsidTr="00455DDC">
        <w:trPr>
          <w:trHeight w:val="255"/>
        </w:trPr>
        <w:tc>
          <w:tcPr>
            <w:tcW w:w="903" w:type="dxa"/>
            <w:shd w:val="clear" w:color="auto" w:fill="auto"/>
            <w:noWrap/>
            <w:vAlign w:val="bottom"/>
          </w:tcPr>
          <w:p w14:paraId="3309EE1A" w14:textId="77777777" w:rsidR="00703156" w:rsidRPr="0080480D" w:rsidRDefault="00703156" w:rsidP="00455DDC">
            <w:pPr>
              <w:pStyle w:val="Nessunaspaziatura"/>
              <w:rPr>
                <w:rFonts w:cs="Calibri"/>
                <w:szCs w:val="22"/>
              </w:rPr>
            </w:pPr>
            <w:r w:rsidRPr="0080480D">
              <w:rPr>
                <w:rFonts w:cs="Calibri"/>
                <w:szCs w:val="22"/>
              </w:rPr>
              <w:t>952781</w:t>
            </w:r>
          </w:p>
        </w:tc>
        <w:tc>
          <w:tcPr>
            <w:tcW w:w="920" w:type="dxa"/>
            <w:shd w:val="clear" w:color="auto" w:fill="auto"/>
            <w:noWrap/>
            <w:vAlign w:val="bottom"/>
          </w:tcPr>
          <w:p w14:paraId="1F002A0C" w14:textId="77777777" w:rsidR="00703156" w:rsidRPr="0080480D" w:rsidRDefault="00703156" w:rsidP="00455DDC">
            <w:pPr>
              <w:pStyle w:val="Nessunaspaziatura"/>
              <w:rPr>
                <w:rFonts w:cs="Calibri"/>
                <w:szCs w:val="22"/>
              </w:rPr>
            </w:pPr>
            <w:r w:rsidRPr="0080480D">
              <w:rPr>
                <w:rFonts w:cs="Calibri"/>
                <w:szCs w:val="22"/>
              </w:rPr>
              <w:t>A.S.D.</w:t>
            </w:r>
          </w:p>
        </w:tc>
        <w:tc>
          <w:tcPr>
            <w:tcW w:w="3340" w:type="dxa"/>
            <w:shd w:val="clear" w:color="auto" w:fill="auto"/>
            <w:noWrap/>
            <w:vAlign w:val="bottom"/>
          </w:tcPr>
          <w:p w14:paraId="6459D697" w14:textId="77777777" w:rsidR="00703156" w:rsidRPr="0080480D" w:rsidRDefault="00703156" w:rsidP="00455DDC">
            <w:pPr>
              <w:pStyle w:val="Nessunaspaziatura"/>
              <w:rPr>
                <w:rFonts w:cs="Calibri"/>
                <w:szCs w:val="22"/>
              </w:rPr>
            </w:pPr>
            <w:r w:rsidRPr="0080480D">
              <w:rPr>
                <w:rFonts w:cs="Calibri"/>
                <w:szCs w:val="22"/>
              </w:rPr>
              <w:t>CALCIO CANEGRATE</w:t>
            </w:r>
          </w:p>
        </w:tc>
        <w:tc>
          <w:tcPr>
            <w:tcW w:w="3340" w:type="dxa"/>
            <w:shd w:val="clear" w:color="auto" w:fill="auto"/>
          </w:tcPr>
          <w:p w14:paraId="658A3C97" w14:textId="77777777" w:rsidR="00703156" w:rsidRPr="0080480D" w:rsidRDefault="00703156" w:rsidP="00455DDC">
            <w:pPr>
              <w:pStyle w:val="Nessunaspaziatura"/>
            </w:pPr>
          </w:p>
        </w:tc>
      </w:tr>
      <w:tr w:rsidR="00703156" w:rsidRPr="00CC2D18" w14:paraId="6F853617" w14:textId="77777777" w:rsidTr="00455DDC">
        <w:trPr>
          <w:trHeight w:val="255"/>
        </w:trPr>
        <w:tc>
          <w:tcPr>
            <w:tcW w:w="903" w:type="dxa"/>
            <w:shd w:val="clear" w:color="auto" w:fill="auto"/>
            <w:noWrap/>
            <w:vAlign w:val="bottom"/>
          </w:tcPr>
          <w:p w14:paraId="4851FCF2" w14:textId="77777777" w:rsidR="00703156" w:rsidRPr="0080480D" w:rsidRDefault="00703156" w:rsidP="00455DDC">
            <w:pPr>
              <w:pStyle w:val="Nessunaspaziatura"/>
              <w:rPr>
                <w:rFonts w:cs="Calibri"/>
                <w:szCs w:val="22"/>
              </w:rPr>
            </w:pPr>
            <w:r w:rsidRPr="0080480D">
              <w:rPr>
                <w:rFonts w:cs="Calibri"/>
                <w:szCs w:val="22"/>
              </w:rPr>
              <w:t>675366</w:t>
            </w:r>
          </w:p>
        </w:tc>
        <w:tc>
          <w:tcPr>
            <w:tcW w:w="920" w:type="dxa"/>
            <w:shd w:val="clear" w:color="auto" w:fill="auto"/>
            <w:noWrap/>
            <w:vAlign w:val="bottom"/>
          </w:tcPr>
          <w:p w14:paraId="0C61B1A0" w14:textId="77777777" w:rsidR="00703156" w:rsidRPr="0080480D" w:rsidRDefault="00703156" w:rsidP="00455DDC">
            <w:pPr>
              <w:pStyle w:val="Nessunaspaziatura"/>
              <w:rPr>
                <w:rFonts w:cs="Calibri"/>
                <w:szCs w:val="22"/>
              </w:rPr>
            </w:pPr>
            <w:r w:rsidRPr="0080480D">
              <w:rPr>
                <w:rFonts w:cs="Calibri"/>
                <w:szCs w:val="22"/>
              </w:rPr>
              <w:t xml:space="preserve"> </w:t>
            </w:r>
          </w:p>
        </w:tc>
        <w:tc>
          <w:tcPr>
            <w:tcW w:w="3340" w:type="dxa"/>
            <w:shd w:val="clear" w:color="auto" w:fill="auto"/>
            <w:noWrap/>
            <w:vAlign w:val="bottom"/>
          </w:tcPr>
          <w:p w14:paraId="1AE80C36" w14:textId="77777777" w:rsidR="00703156" w:rsidRPr="00586F28" w:rsidRDefault="00703156" w:rsidP="00455DDC">
            <w:pPr>
              <w:pStyle w:val="Nessunaspaziatura"/>
              <w:rPr>
                <w:rFonts w:cs="Calibri"/>
                <w:szCs w:val="22"/>
              </w:rPr>
            </w:pPr>
            <w:r w:rsidRPr="0080480D">
              <w:rPr>
                <w:rFonts w:cs="Calibri"/>
                <w:szCs w:val="22"/>
              </w:rPr>
              <w:t>ROZZANO CALCIO SRL SSD</w:t>
            </w:r>
          </w:p>
        </w:tc>
        <w:tc>
          <w:tcPr>
            <w:tcW w:w="3340" w:type="dxa"/>
            <w:shd w:val="clear" w:color="auto" w:fill="auto"/>
          </w:tcPr>
          <w:p w14:paraId="5329393A" w14:textId="77777777" w:rsidR="00703156" w:rsidRPr="00CC2D18" w:rsidRDefault="00703156" w:rsidP="00455DDC">
            <w:pPr>
              <w:pStyle w:val="Nessunaspaziatura"/>
            </w:pPr>
          </w:p>
        </w:tc>
      </w:tr>
      <w:tr w:rsidR="00703156" w:rsidRPr="00CC2D18" w14:paraId="06FD4F2D" w14:textId="77777777" w:rsidTr="00455DDC">
        <w:trPr>
          <w:trHeight w:val="255"/>
        </w:trPr>
        <w:tc>
          <w:tcPr>
            <w:tcW w:w="903" w:type="dxa"/>
            <w:shd w:val="clear" w:color="auto" w:fill="auto"/>
            <w:noWrap/>
            <w:vAlign w:val="bottom"/>
          </w:tcPr>
          <w:p w14:paraId="64791042" w14:textId="77777777" w:rsidR="00703156" w:rsidRPr="00586F28" w:rsidRDefault="00703156" w:rsidP="00455DDC">
            <w:pPr>
              <w:pStyle w:val="Nessunaspaziatura"/>
              <w:rPr>
                <w:rFonts w:cs="Calibri"/>
                <w:szCs w:val="22"/>
              </w:rPr>
            </w:pPr>
            <w:r w:rsidRPr="00586F28">
              <w:rPr>
                <w:rFonts w:cs="Calibri"/>
                <w:szCs w:val="22"/>
              </w:rPr>
              <w:t>28710</w:t>
            </w:r>
          </w:p>
        </w:tc>
        <w:tc>
          <w:tcPr>
            <w:tcW w:w="920" w:type="dxa"/>
            <w:shd w:val="clear" w:color="auto" w:fill="auto"/>
            <w:noWrap/>
            <w:vAlign w:val="bottom"/>
          </w:tcPr>
          <w:p w14:paraId="13719037" w14:textId="77777777" w:rsidR="00703156" w:rsidRPr="00586F28" w:rsidRDefault="00703156" w:rsidP="00455DDC">
            <w:pPr>
              <w:pStyle w:val="Nessunaspaziatura"/>
              <w:rPr>
                <w:rFonts w:cs="Calibri"/>
                <w:szCs w:val="22"/>
              </w:rPr>
            </w:pPr>
            <w:r w:rsidRPr="00586F28">
              <w:rPr>
                <w:rFonts w:cs="Calibri"/>
                <w:szCs w:val="22"/>
              </w:rPr>
              <w:t>S.S.</w:t>
            </w:r>
          </w:p>
        </w:tc>
        <w:tc>
          <w:tcPr>
            <w:tcW w:w="3340" w:type="dxa"/>
            <w:shd w:val="clear" w:color="auto" w:fill="auto"/>
            <w:noWrap/>
            <w:vAlign w:val="bottom"/>
          </w:tcPr>
          <w:p w14:paraId="06B65877" w14:textId="77777777" w:rsidR="00703156" w:rsidRPr="00586F28" w:rsidRDefault="00703156" w:rsidP="00455DDC">
            <w:pPr>
              <w:pStyle w:val="Nessunaspaziatura"/>
              <w:rPr>
                <w:rFonts w:cs="Calibri"/>
                <w:szCs w:val="22"/>
              </w:rPr>
            </w:pPr>
            <w:r w:rsidRPr="00586F28">
              <w:rPr>
                <w:rFonts w:cs="Calibri"/>
                <w:szCs w:val="22"/>
              </w:rPr>
              <w:t>LUCIANO MANARA</w:t>
            </w:r>
          </w:p>
        </w:tc>
        <w:tc>
          <w:tcPr>
            <w:tcW w:w="3340" w:type="dxa"/>
          </w:tcPr>
          <w:p w14:paraId="1C6C6F7A" w14:textId="77777777" w:rsidR="00703156" w:rsidRPr="00CC2D18" w:rsidRDefault="00703156" w:rsidP="00455DDC">
            <w:pPr>
              <w:pStyle w:val="Nessunaspaziatura"/>
            </w:pPr>
          </w:p>
        </w:tc>
      </w:tr>
      <w:tr w:rsidR="00703156" w:rsidRPr="00CC2D18" w14:paraId="20630666" w14:textId="77777777" w:rsidTr="00455DDC">
        <w:trPr>
          <w:trHeight w:val="255"/>
        </w:trPr>
        <w:tc>
          <w:tcPr>
            <w:tcW w:w="903" w:type="dxa"/>
            <w:shd w:val="clear" w:color="auto" w:fill="auto"/>
            <w:noWrap/>
            <w:vAlign w:val="bottom"/>
          </w:tcPr>
          <w:p w14:paraId="3ED31923" w14:textId="77777777" w:rsidR="00703156" w:rsidRPr="00586F28" w:rsidRDefault="00703156" w:rsidP="00455DDC">
            <w:pPr>
              <w:pStyle w:val="Nessunaspaziatura"/>
              <w:rPr>
                <w:rFonts w:cs="Calibri"/>
                <w:szCs w:val="22"/>
              </w:rPr>
            </w:pPr>
            <w:r w:rsidRPr="00586F28">
              <w:rPr>
                <w:rFonts w:cs="Calibri"/>
                <w:szCs w:val="22"/>
              </w:rPr>
              <w:t>205826</w:t>
            </w:r>
          </w:p>
        </w:tc>
        <w:tc>
          <w:tcPr>
            <w:tcW w:w="920" w:type="dxa"/>
            <w:shd w:val="clear" w:color="auto" w:fill="auto"/>
            <w:noWrap/>
            <w:vAlign w:val="bottom"/>
          </w:tcPr>
          <w:p w14:paraId="43781880" w14:textId="77777777" w:rsidR="00703156" w:rsidRPr="00586F28" w:rsidRDefault="00703156" w:rsidP="00455DDC">
            <w:pPr>
              <w:pStyle w:val="Nessunaspaziatura"/>
              <w:rPr>
                <w:rFonts w:cs="Calibri"/>
                <w:szCs w:val="22"/>
              </w:rPr>
            </w:pPr>
            <w:r w:rsidRPr="00586F28">
              <w:rPr>
                <w:rFonts w:cs="Calibri"/>
                <w:szCs w:val="22"/>
              </w:rPr>
              <w:t>A.C.</w:t>
            </w:r>
          </w:p>
        </w:tc>
        <w:tc>
          <w:tcPr>
            <w:tcW w:w="3340" w:type="dxa"/>
            <w:shd w:val="clear" w:color="auto" w:fill="auto"/>
            <w:noWrap/>
            <w:vAlign w:val="bottom"/>
          </w:tcPr>
          <w:p w14:paraId="7150B698" w14:textId="77777777" w:rsidR="00703156" w:rsidRPr="00586F28" w:rsidRDefault="00703156" w:rsidP="00455DDC">
            <w:pPr>
              <w:pStyle w:val="Nessunaspaziatura"/>
              <w:rPr>
                <w:rFonts w:cs="Calibri"/>
                <w:szCs w:val="22"/>
              </w:rPr>
            </w:pPr>
            <w:r w:rsidRPr="00586F28">
              <w:rPr>
                <w:rFonts w:cs="Calibri"/>
                <w:szCs w:val="22"/>
              </w:rPr>
              <w:t>MAZZO 80 SSDRL</w:t>
            </w:r>
          </w:p>
        </w:tc>
        <w:tc>
          <w:tcPr>
            <w:tcW w:w="3340" w:type="dxa"/>
          </w:tcPr>
          <w:p w14:paraId="4079EC17" w14:textId="77777777" w:rsidR="00703156" w:rsidRPr="00CC2D18" w:rsidRDefault="00703156" w:rsidP="00455DDC">
            <w:pPr>
              <w:pStyle w:val="Nessunaspaziatura"/>
            </w:pPr>
          </w:p>
        </w:tc>
      </w:tr>
    </w:tbl>
    <w:p w14:paraId="11F93AF1" w14:textId="77777777" w:rsidR="00703156" w:rsidRDefault="00703156" w:rsidP="00703156">
      <w:pPr>
        <w:pStyle w:val="Nessunaspaziatura"/>
        <w:rPr>
          <w:lang w:val="it-IT"/>
        </w:rPr>
      </w:pPr>
    </w:p>
    <w:p w14:paraId="2156F8C2" w14:textId="77777777" w:rsidR="00703156" w:rsidRPr="00CC2D18" w:rsidRDefault="00703156" w:rsidP="00703156">
      <w:pPr>
        <w:numPr>
          <w:ilvl w:val="0"/>
          <w:numId w:val="7"/>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ALLIEVI</w:t>
      </w:r>
      <w:r w:rsidRPr="00CC2D18">
        <w:rPr>
          <w:rFonts w:cs="Calibri"/>
          <w:b/>
          <w:bCs/>
          <w:i/>
          <w:iCs/>
          <w:szCs w:val="22"/>
        </w:rPr>
        <w:t xml:space="preserve"> REGIONAL</w:t>
      </w:r>
      <w:r>
        <w:rPr>
          <w:rFonts w:cs="Calibri"/>
          <w:b/>
          <w:bCs/>
          <w:i/>
          <w:iCs/>
          <w:szCs w:val="22"/>
        </w:rPr>
        <w:t>I</w:t>
      </w:r>
      <w:r w:rsidRPr="00CC2D18">
        <w:rPr>
          <w:rFonts w:cs="Calibri"/>
          <w:b/>
          <w:bCs/>
          <w:i/>
          <w:iCs/>
          <w:szCs w:val="22"/>
        </w:rPr>
        <w:t xml:space="preserve"> UNDER 1</w:t>
      </w:r>
      <w:r>
        <w:rPr>
          <w:rFonts w:cs="Calibri"/>
          <w:b/>
          <w:bCs/>
          <w:i/>
          <w:iCs/>
          <w:szCs w:val="22"/>
        </w:rPr>
        <w:t>6</w:t>
      </w:r>
      <w:r w:rsidRPr="00CC2D18">
        <w:rPr>
          <w:rFonts w:cs="Calibri"/>
          <w:b/>
          <w:bCs/>
          <w:i/>
          <w:iCs/>
          <w:szCs w:val="22"/>
        </w:rPr>
        <w:t xml:space="preserve"> - (</w:t>
      </w:r>
      <w:r>
        <w:rPr>
          <w:rFonts w:cs="Calibri"/>
          <w:b/>
          <w:bCs/>
          <w:i/>
          <w:iCs/>
          <w:szCs w:val="22"/>
        </w:rPr>
        <w:t>DZ</w:t>
      </w:r>
      <w:r w:rsidRPr="00CC2D18">
        <w:rPr>
          <w:rFonts w:cs="Calibri"/>
          <w:b/>
          <w:bCs/>
          <w:i/>
          <w:iCs/>
          <w:szCs w:val="22"/>
        </w:rPr>
        <w:t>)</w:t>
      </w:r>
    </w:p>
    <w:p w14:paraId="2091EFB6" w14:textId="5D5B5575" w:rsidR="00703156" w:rsidRPr="00586F28" w:rsidRDefault="00703156" w:rsidP="00703156">
      <w:pPr>
        <w:tabs>
          <w:tab w:val="left" w:pos="1984"/>
        </w:tabs>
        <w:spacing w:line="300" w:lineRule="exact"/>
        <w:rPr>
          <w:rFonts w:cs="Calibri"/>
          <w:szCs w:val="22"/>
          <w:lang w:val="it-IT"/>
        </w:rPr>
      </w:pPr>
      <w:r w:rsidRPr="00586F28">
        <w:rPr>
          <w:rFonts w:cs="Calibri"/>
          <w:szCs w:val="22"/>
          <w:lang w:val="it-IT"/>
        </w:rPr>
        <w:t xml:space="preserve">Società </w:t>
      </w:r>
      <w:r w:rsidRPr="00586F28">
        <w:rPr>
          <w:rFonts w:cs="Calibri"/>
          <w:b/>
          <w:i/>
          <w:szCs w:val="22"/>
          <w:u w:val="single"/>
          <w:lang w:val="it-IT"/>
        </w:rPr>
        <w:t>USCENTI</w:t>
      </w:r>
      <w:r w:rsidRPr="00586F28">
        <w:rPr>
          <w:rFonts w:cs="Calibri"/>
          <w:szCs w:val="22"/>
          <w:lang w:val="it-IT"/>
        </w:rPr>
        <w:t xml:space="preserve"> da Organico pubblicato </w:t>
      </w:r>
      <w:r w:rsidR="00512BE0">
        <w:rPr>
          <w:rFonts w:cs="Calibri"/>
          <w:szCs w:val="22"/>
          <w:lang w:val="it-IT"/>
        </w:rPr>
        <w:t>con</w:t>
      </w:r>
      <w:r w:rsidRPr="00586F28">
        <w:rPr>
          <w:rFonts w:cs="Calibri"/>
          <w:szCs w:val="22"/>
          <w:lang w:val="it-IT"/>
        </w:rPr>
        <w:t xml:space="preserve"> C.U. n°90 CRL del 13 Giugno 2024</w:t>
      </w:r>
    </w:p>
    <w:tbl>
      <w:tblPr>
        <w:tblW w:w="8503" w:type="dxa"/>
        <w:tblInd w:w="70" w:type="dxa"/>
        <w:tblCellMar>
          <w:left w:w="70" w:type="dxa"/>
          <w:right w:w="70" w:type="dxa"/>
        </w:tblCellMar>
        <w:tblLook w:val="04A0" w:firstRow="1" w:lastRow="0" w:firstColumn="1" w:lastColumn="0" w:noHBand="0" w:noVBand="1"/>
      </w:tblPr>
      <w:tblGrid>
        <w:gridCol w:w="903"/>
        <w:gridCol w:w="920"/>
        <w:gridCol w:w="3340"/>
        <w:gridCol w:w="3340"/>
      </w:tblGrid>
      <w:tr w:rsidR="00703156" w:rsidRPr="00CC2D18" w14:paraId="79E990B8" w14:textId="77777777" w:rsidTr="00455DDC">
        <w:trPr>
          <w:trHeight w:val="255"/>
        </w:trPr>
        <w:tc>
          <w:tcPr>
            <w:tcW w:w="903" w:type="dxa"/>
            <w:shd w:val="clear" w:color="auto" w:fill="auto"/>
            <w:noWrap/>
            <w:vAlign w:val="bottom"/>
          </w:tcPr>
          <w:p w14:paraId="19A5ECAA" w14:textId="77777777" w:rsidR="00703156" w:rsidRPr="00586F28" w:rsidRDefault="00703156" w:rsidP="00455DDC">
            <w:pPr>
              <w:pStyle w:val="Nessunaspaziatura"/>
              <w:rPr>
                <w:rFonts w:cs="Calibri"/>
                <w:szCs w:val="22"/>
              </w:rPr>
            </w:pPr>
            <w:r w:rsidRPr="00586F28">
              <w:rPr>
                <w:rFonts w:cs="Calibri"/>
                <w:szCs w:val="22"/>
              </w:rPr>
              <w:t>947024</w:t>
            </w:r>
          </w:p>
        </w:tc>
        <w:tc>
          <w:tcPr>
            <w:tcW w:w="920" w:type="dxa"/>
            <w:shd w:val="clear" w:color="auto" w:fill="auto"/>
            <w:noWrap/>
            <w:vAlign w:val="bottom"/>
          </w:tcPr>
          <w:p w14:paraId="0D74FD8B" w14:textId="77777777" w:rsidR="00703156" w:rsidRPr="00586F28" w:rsidRDefault="00703156" w:rsidP="00455DDC">
            <w:pPr>
              <w:pStyle w:val="Nessunaspaziatura"/>
              <w:rPr>
                <w:rFonts w:cs="Calibri"/>
                <w:szCs w:val="22"/>
              </w:rPr>
            </w:pPr>
            <w:r w:rsidRPr="00586F28">
              <w:rPr>
                <w:rFonts w:cs="Calibri"/>
                <w:szCs w:val="22"/>
              </w:rPr>
              <w:t>S.S.D.</w:t>
            </w:r>
          </w:p>
        </w:tc>
        <w:tc>
          <w:tcPr>
            <w:tcW w:w="3340" w:type="dxa"/>
            <w:shd w:val="clear" w:color="auto" w:fill="auto"/>
            <w:noWrap/>
            <w:vAlign w:val="bottom"/>
          </w:tcPr>
          <w:p w14:paraId="5C2F716C" w14:textId="77777777" w:rsidR="00703156" w:rsidRPr="00586F28" w:rsidRDefault="00703156" w:rsidP="00455DDC">
            <w:pPr>
              <w:pStyle w:val="Nessunaspaziatura"/>
              <w:rPr>
                <w:rFonts w:cs="Calibri"/>
                <w:szCs w:val="22"/>
              </w:rPr>
            </w:pPr>
            <w:r w:rsidRPr="00586F28">
              <w:rPr>
                <w:rFonts w:cs="Calibri"/>
                <w:szCs w:val="22"/>
              </w:rPr>
              <w:t>MAPELLO A R.L.</w:t>
            </w:r>
          </w:p>
        </w:tc>
        <w:tc>
          <w:tcPr>
            <w:tcW w:w="3340" w:type="dxa"/>
          </w:tcPr>
          <w:p w14:paraId="231F115B" w14:textId="77777777" w:rsidR="00703156" w:rsidRPr="00CC2D18" w:rsidRDefault="00703156" w:rsidP="00455DDC">
            <w:pPr>
              <w:pStyle w:val="Nessunaspaziatura"/>
            </w:pPr>
          </w:p>
        </w:tc>
      </w:tr>
      <w:tr w:rsidR="00703156" w:rsidRPr="00CC2D18" w14:paraId="3427F6C7" w14:textId="77777777" w:rsidTr="00455DDC">
        <w:trPr>
          <w:trHeight w:val="255"/>
        </w:trPr>
        <w:tc>
          <w:tcPr>
            <w:tcW w:w="903" w:type="dxa"/>
            <w:shd w:val="clear" w:color="auto" w:fill="auto"/>
            <w:noWrap/>
            <w:vAlign w:val="bottom"/>
          </w:tcPr>
          <w:p w14:paraId="1061D9AF" w14:textId="77777777" w:rsidR="00703156" w:rsidRPr="00586F28" w:rsidRDefault="00703156" w:rsidP="00455DDC">
            <w:pPr>
              <w:pStyle w:val="Nessunaspaziatura"/>
              <w:rPr>
                <w:rFonts w:cs="Calibri"/>
                <w:szCs w:val="22"/>
              </w:rPr>
            </w:pPr>
            <w:r w:rsidRPr="00586F28">
              <w:rPr>
                <w:rFonts w:cs="Calibri"/>
                <w:szCs w:val="22"/>
              </w:rPr>
              <w:t>930652</w:t>
            </w:r>
          </w:p>
        </w:tc>
        <w:tc>
          <w:tcPr>
            <w:tcW w:w="920" w:type="dxa"/>
            <w:shd w:val="clear" w:color="auto" w:fill="auto"/>
            <w:noWrap/>
            <w:vAlign w:val="bottom"/>
          </w:tcPr>
          <w:p w14:paraId="14E8C55A" w14:textId="77777777" w:rsidR="00703156" w:rsidRPr="00586F28" w:rsidRDefault="00703156" w:rsidP="00455DDC">
            <w:pPr>
              <w:pStyle w:val="Nessunaspaziatura"/>
              <w:rPr>
                <w:rFonts w:cs="Calibri"/>
                <w:szCs w:val="22"/>
              </w:rPr>
            </w:pPr>
            <w:r w:rsidRPr="00586F28">
              <w:rPr>
                <w:rFonts w:cs="Calibri"/>
                <w:szCs w:val="22"/>
              </w:rPr>
              <w:t>F.B.C.</w:t>
            </w:r>
          </w:p>
        </w:tc>
        <w:tc>
          <w:tcPr>
            <w:tcW w:w="3340" w:type="dxa"/>
            <w:shd w:val="clear" w:color="auto" w:fill="auto"/>
            <w:noWrap/>
            <w:vAlign w:val="bottom"/>
          </w:tcPr>
          <w:p w14:paraId="40E7B8B4" w14:textId="77777777" w:rsidR="00703156" w:rsidRPr="00586F28" w:rsidRDefault="00703156" w:rsidP="00455DDC">
            <w:pPr>
              <w:pStyle w:val="Nessunaspaziatura"/>
              <w:rPr>
                <w:rFonts w:cs="Calibri"/>
                <w:szCs w:val="22"/>
              </w:rPr>
            </w:pPr>
            <w:r w:rsidRPr="00586F28">
              <w:rPr>
                <w:rFonts w:cs="Calibri"/>
                <w:szCs w:val="22"/>
              </w:rPr>
              <w:t>CASTEGGIO 18 98 A.S.D.</w:t>
            </w:r>
          </w:p>
        </w:tc>
        <w:tc>
          <w:tcPr>
            <w:tcW w:w="3340" w:type="dxa"/>
          </w:tcPr>
          <w:p w14:paraId="14A5B546" w14:textId="77777777" w:rsidR="00703156" w:rsidRPr="00CC2D18" w:rsidRDefault="00703156" w:rsidP="00455DDC">
            <w:pPr>
              <w:pStyle w:val="Nessunaspaziatura"/>
            </w:pPr>
          </w:p>
        </w:tc>
      </w:tr>
      <w:tr w:rsidR="00703156" w:rsidRPr="00CC2D18" w14:paraId="0E31197D" w14:textId="77777777" w:rsidTr="00455DDC">
        <w:trPr>
          <w:trHeight w:val="255"/>
        </w:trPr>
        <w:tc>
          <w:tcPr>
            <w:tcW w:w="903" w:type="dxa"/>
            <w:shd w:val="clear" w:color="auto" w:fill="auto"/>
            <w:noWrap/>
            <w:vAlign w:val="bottom"/>
          </w:tcPr>
          <w:p w14:paraId="7C32FA8B" w14:textId="77777777" w:rsidR="00703156" w:rsidRPr="00586F28" w:rsidRDefault="00703156" w:rsidP="00455DDC">
            <w:pPr>
              <w:pStyle w:val="Nessunaspaziatura"/>
              <w:rPr>
                <w:rFonts w:cs="Calibri"/>
                <w:szCs w:val="22"/>
              </w:rPr>
            </w:pPr>
            <w:r w:rsidRPr="00586F28">
              <w:rPr>
                <w:rFonts w:cs="Calibri"/>
                <w:szCs w:val="22"/>
              </w:rPr>
              <w:t>952781</w:t>
            </w:r>
          </w:p>
        </w:tc>
        <w:tc>
          <w:tcPr>
            <w:tcW w:w="920" w:type="dxa"/>
            <w:shd w:val="clear" w:color="auto" w:fill="auto"/>
            <w:noWrap/>
            <w:vAlign w:val="bottom"/>
          </w:tcPr>
          <w:p w14:paraId="4AC2A6EC" w14:textId="77777777" w:rsidR="00703156" w:rsidRPr="00586F28" w:rsidRDefault="00703156" w:rsidP="00455DDC">
            <w:pPr>
              <w:pStyle w:val="Nessunaspaziatura"/>
              <w:rPr>
                <w:rFonts w:cs="Calibri"/>
                <w:szCs w:val="22"/>
              </w:rPr>
            </w:pPr>
            <w:r w:rsidRPr="00586F28">
              <w:rPr>
                <w:rFonts w:cs="Calibri"/>
                <w:szCs w:val="22"/>
              </w:rPr>
              <w:t>A.S.D.</w:t>
            </w:r>
          </w:p>
        </w:tc>
        <w:tc>
          <w:tcPr>
            <w:tcW w:w="3340" w:type="dxa"/>
            <w:shd w:val="clear" w:color="auto" w:fill="auto"/>
            <w:noWrap/>
            <w:vAlign w:val="bottom"/>
          </w:tcPr>
          <w:p w14:paraId="288A9276" w14:textId="77777777" w:rsidR="00703156" w:rsidRPr="00586F28" w:rsidRDefault="00703156" w:rsidP="00455DDC">
            <w:pPr>
              <w:pStyle w:val="Nessunaspaziatura"/>
              <w:rPr>
                <w:rFonts w:cs="Calibri"/>
                <w:szCs w:val="22"/>
              </w:rPr>
            </w:pPr>
            <w:r w:rsidRPr="00586F28">
              <w:rPr>
                <w:rFonts w:cs="Calibri"/>
                <w:szCs w:val="22"/>
              </w:rPr>
              <w:t>CALCIO CANEGRATE</w:t>
            </w:r>
          </w:p>
        </w:tc>
        <w:tc>
          <w:tcPr>
            <w:tcW w:w="3340" w:type="dxa"/>
          </w:tcPr>
          <w:p w14:paraId="672193D4" w14:textId="77777777" w:rsidR="00703156" w:rsidRPr="00CC2D18" w:rsidRDefault="00703156" w:rsidP="00455DDC">
            <w:pPr>
              <w:pStyle w:val="Nessunaspaziatura"/>
            </w:pPr>
          </w:p>
        </w:tc>
      </w:tr>
      <w:tr w:rsidR="00703156" w:rsidRPr="00CC2D18" w14:paraId="2F8DAE3D" w14:textId="77777777" w:rsidTr="00455DDC">
        <w:trPr>
          <w:trHeight w:val="255"/>
        </w:trPr>
        <w:tc>
          <w:tcPr>
            <w:tcW w:w="903" w:type="dxa"/>
            <w:shd w:val="clear" w:color="auto" w:fill="auto"/>
            <w:noWrap/>
            <w:vAlign w:val="bottom"/>
          </w:tcPr>
          <w:p w14:paraId="0CAB925A" w14:textId="77777777" w:rsidR="00703156" w:rsidRPr="00586F28" w:rsidRDefault="00703156" w:rsidP="00455DDC">
            <w:pPr>
              <w:pStyle w:val="Nessunaspaziatura"/>
              <w:rPr>
                <w:rFonts w:cs="Calibri"/>
                <w:szCs w:val="22"/>
              </w:rPr>
            </w:pPr>
            <w:r w:rsidRPr="00586F28">
              <w:rPr>
                <w:rFonts w:cs="Calibri"/>
                <w:szCs w:val="22"/>
              </w:rPr>
              <w:t>675366</w:t>
            </w:r>
          </w:p>
        </w:tc>
        <w:tc>
          <w:tcPr>
            <w:tcW w:w="920" w:type="dxa"/>
            <w:shd w:val="clear" w:color="auto" w:fill="auto"/>
            <w:noWrap/>
            <w:vAlign w:val="bottom"/>
          </w:tcPr>
          <w:p w14:paraId="2D1A342E" w14:textId="77777777" w:rsidR="00703156" w:rsidRPr="00586F28" w:rsidRDefault="00703156" w:rsidP="00455DDC">
            <w:pPr>
              <w:pStyle w:val="Nessunaspaziatura"/>
              <w:rPr>
                <w:rFonts w:cs="Calibri"/>
                <w:szCs w:val="22"/>
              </w:rPr>
            </w:pPr>
            <w:r w:rsidRPr="00586F28">
              <w:rPr>
                <w:rFonts w:cs="Calibri"/>
                <w:szCs w:val="22"/>
              </w:rPr>
              <w:t xml:space="preserve"> </w:t>
            </w:r>
          </w:p>
        </w:tc>
        <w:tc>
          <w:tcPr>
            <w:tcW w:w="3340" w:type="dxa"/>
            <w:shd w:val="clear" w:color="auto" w:fill="auto"/>
            <w:noWrap/>
            <w:vAlign w:val="bottom"/>
          </w:tcPr>
          <w:p w14:paraId="61508600" w14:textId="77777777" w:rsidR="00703156" w:rsidRPr="00586F28" w:rsidRDefault="00703156" w:rsidP="00455DDC">
            <w:pPr>
              <w:pStyle w:val="Nessunaspaziatura"/>
              <w:rPr>
                <w:rFonts w:cs="Calibri"/>
                <w:szCs w:val="22"/>
              </w:rPr>
            </w:pPr>
            <w:r w:rsidRPr="00586F28">
              <w:rPr>
                <w:rFonts w:cs="Calibri"/>
                <w:szCs w:val="22"/>
              </w:rPr>
              <w:t>ROZZANO CALCIO SRL SSD</w:t>
            </w:r>
          </w:p>
        </w:tc>
        <w:tc>
          <w:tcPr>
            <w:tcW w:w="3340" w:type="dxa"/>
          </w:tcPr>
          <w:p w14:paraId="69319E2A" w14:textId="77777777" w:rsidR="00703156" w:rsidRPr="00CC2D18" w:rsidRDefault="00703156" w:rsidP="00455DDC">
            <w:pPr>
              <w:pStyle w:val="Nessunaspaziatura"/>
            </w:pPr>
          </w:p>
        </w:tc>
      </w:tr>
      <w:tr w:rsidR="00703156" w:rsidRPr="00CC2D18" w14:paraId="5CE58A24" w14:textId="77777777" w:rsidTr="00455DDC">
        <w:trPr>
          <w:trHeight w:val="255"/>
        </w:trPr>
        <w:tc>
          <w:tcPr>
            <w:tcW w:w="903" w:type="dxa"/>
            <w:shd w:val="clear" w:color="auto" w:fill="auto"/>
            <w:noWrap/>
            <w:vAlign w:val="bottom"/>
          </w:tcPr>
          <w:p w14:paraId="69623319" w14:textId="77777777" w:rsidR="00703156" w:rsidRPr="00586F28" w:rsidRDefault="00703156" w:rsidP="00455DDC">
            <w:pPr>
              <w:pStyle w:val="Nessunaspaziatura"/>
              <w:rPr>
                <w:rFonts w:cs="Calibri"/>
                <w:szCs w:val="22"/>
              </w:rPr>
            </w:pPr>
            <w:r w:rsidRPr="00586F28">
              <w:rPr>
                <w:rFonts w:cs="Calibri"/>
                <w:szCs w:val="22"/>
              </w:rPr>
              <w:t>28710</w:t>
            </w:r>
          </w:p>
        </w:tc>
        <w:tc>
          <w:tcPr>
            <w:tcW w:w="920" w:type="dxa"/>
            <w:shd w:val="clear" w:color="auto" w:fill="auto"/>
            <w:noWrap/>
            <w:vAlign w:val="bottom"/>
          </w:tcPr>
          <w:p w14:paraId="774F3738" w14:textId="77777777" w:rsidR="00703156" w:rsidRPr="00586F28" w:rsidRDefault="00703156" w:rsidP="00455DDC">
            <w:pPr>
              <w:pStyle w:val="Nessunaspaziatura"/>
              <w:rPr>
                <w:rFonts w:cs="Calibri"/>
                <w:szCs w:val="22"/>
              </w:rPr>
            </w:pPr>
            <w:r w:rsidRPr="00586F28">
              <w:rPr>
                <w:rFonts w:cs="Calibri"/>
                <w:szCs w:val="22"/>
              </w:rPr>
              <w:t>S.S.</w:t>
            </w:r>
          </w:p>
        </w:tc>
        <w:tc>
          <w:tcPr>
            <w:tcW w:w="3340" w:type="dxa"/>
            <w:shd w:val="clear" w:color="auto" w:fill="auto"/>
            <w:noWrap/>
            <w:vAlign w:val="bottom"/>
          </w:tcPr>
          <w:p w14:paraId="35066A30" w14:textId="77777777" w:rsidR="00703156" w:rsidRPr="00586F28" w:rsidRDefault="00703156" w:rsidP="00455DDC">
            <w:pPr>
              <w:pStyle w:val="Nessunaspaziatura"/>
              <w:rPr>
                <w:rFonts w:cs="Calibri"/>
                <w:szCs w:val="22"/>
              </w:rPr>
            </w:pPr>
            <w:r w:rsidRPr="00586F28">
              <w:rPr>
                <w:rFonts w:cs="Calibri"/>
                <w:szCs w:val="22"/>
              </w:rPr>
              <w:t>LUCIANO MANARA</w:t>
            </w:r>
          </w:p>
        </w:tc>
        <w:tc>
          <w:tcPr>
            <w:tcW w:w="3340" w:type="dxa"/>
          </w:tcPr>
          <w:p w14:paraId="52247D3E" w14:textId="77777777" w:rsidR="00703156" w:rsidRPr="00CC2D18" w:rsidRDefault="00703156" w:rsidP="00455DDC">
            <w:pPr>
              <w:pStyle w:val="Nessunaspaziatura"/>
            </w:pPr>
          </w:p>
        </w:tc>
      </w:tr>
      <w:tr w:rsidR="00703156" w:rsidRPr="00CC2D18" w14:paraId="5745CDE9" w14:textId="77777777" w:rsidTr="00455DDC">
        <w:trPr>
          <w:trHeight w:val="255"/>
        </w:trPr>
        <w:tc>
          <w:tcPr>
            <w:tcW w:w="903" w:type="dxa"/>
            <w:shd w:val="clear" w:color="auto" w:fill="auto"/>
            <w:noWrap/>
            <w:vAlign w:val="bottom"/>
          </w:tcPr>
          <w:p w14:paraId="6CF16004" w14:textId="77777777" w:rsidR="00703156" w:rsidRPr="00586F28" w:rsidRDefault="00703156" w:rsidP="00455DDC">
            <w:pPr>
              <w:pStyle w:val="Nessunaspaziatura"/>
              <w:rPr>
                <w:rFonts w:cs="Calibri"/>
                <w:szCs w:val="22"/>
              </w:rPr>
            </w:pPr>
            <w:r w:rsidRPr="00586F28">
              <w:rPr>
                <w:rFonts w:cs="Calibri"/>
                <w:szCs w:val="22"/>
              </w:rPr>
              <w:t>205826</w:t>
            </w:r>
          </w:p>
        </w:tc>
        <w:tc>
          <w:tcPr>
            <w:tcW w:w="920" w:type="dxa"/>
            <w:shd w:val="clear" w:color="auto" w:fill="auto"/>
            <w:noWrap/>
            <w:vAlign w:val="bottom"/>
          </w:tcPr>
          <w:p w14:paraId="02FD6A99" w14:textId="77777777" w:rsidR="00703156" w:rsidRPr="00586F28" w:rsidRDefault="00703156" w:rsidP="00455DDC">
            <w:pPr>
              <w:pStyle w:val="Nessunaspaziatura"/>
              <w:rPr>
                <w:rFonts w:cs="Calibri"/>
                <w:szCs w:val="22"/>
              </w:rPr>
            </w:pPr>
            <w:r w:rsidRPr="00586F28">
              <w:rPr>
                <w:rFonts w:cs="Calibri"/>
                <w:szCs w:val="22"/>
              </w:rPr>
              <w:t>A.C.</w:t>
            </w:r>
          </w:p>
        </w:tc>
        <w:tc>
          <w:tcPr>
            <w:tcW w:w="3340" w:type="dxa"/>
            <w:shd w:val="clear" w:color="auto" w:fill="auto"/>
            <w:noWrap/>
            <w:vAlign w:val="bottom"/>
          </w:tcPr>
          <w:p w14:paraId="4EEF2DD9" w14:textId="77777777" w:rsidR="00703156" w:rsidRPr="00586F28" w:rsidRDefault="00703156" w:rsidP="00455DDC">
            <w:pPr>
              <w:pStyle w:val="Nessunaspaziatura"/>
              <w:rPr>
                <w:rFonts w:cs="Calibri"/>
                <w:szCs w:val="22"/>
              </w:rPr>
            </w:pPr>
            <w:r w:rsidRPr="00586F28">
              <w:rPr>
                <w:rFonts w:cs="Calibri"/>
                <w:szCs w:val="22"/>
              </w:rPr>
              <w:t>MAZZO 80 SSDRL</w:t>
            </w:r>
          </w:p>
        </w:tc>
        <w:tc>
          <w:tcPr>
            <w:tcW w:w="3340" w:type="dxa"/>
          </w:tcPr>
          <w:p w14:paraId="48BEB580" w14:textId="77777777" w:rsidR="00703156" w:rsidRPr="00CC2D18" w:rsidRDefault="00703156" w:rsidP="00455DDC">
            <w:pPr>
              <w:pStyle w:val="Nessunaspaziatura"/>
            </w:pPr>
          </w:p>
        </w:tc>
      </w:tr>
    </w:tbl>
    <w:p w14:paraId="2BF93864" w14:textId="77777777" w:rsidR="00703156" w:rsidRPr="00CC2D18" w:rsidRDefault="00703156" w:rsidP="00703156">
      <w:pPr>
        <w:tabs>
          <w:tab w:val="left" w:pos="1984"/>
        </w:tabs>
        <w:spacing w:line="300" w:lineRule="exact"/>
        <w:rPr>
          <w:rFonts w:cs="Calibri"/>
          <w:szCs w:val="22"/>
          <w:lang w:val="it-IT"/>
        </w:rPr>
      </w:pPr>
      <w:r w:rsidRPr="00CC2D18">
        <w:rPr>
          <w:rFonts w:cs="Calibri"/>
          <w:szCs w:val="22"/>
          <w:lang w:val="it-IT"/>
        </w:rPr>
        <w:t xml:space="preserve">Società </w:t>
      </w:r>
      <w:r w:rsidRPr="00CC2D18">
        <w:rPr>
          <w:rFonts w:cs="Calibri"/>
          <w:b/>
          <w:i/>
          <w:szCs w:val="22"/>
          <w:u w:val="single"/>
          <w:lang w:val="it-IT"/>
        </w:rPr>
        <w:t>AMMESSE</w:t>
      </w:r>
      <w:r w:rsidRPr="00CC2D18">
        <w:rPr>
          <w:rFonts w:cs="Calibri"/>
          <w:szCs w:val="22"/>
          <w:lang w:val="it-IT"/>
        </w:rPr>
        <w:t xml:space="preserve"> </w:t>
      </w:r>
    </w:p>
    <w:p w14:paraId="12F51884" w14:textId="13EA4F69" w:rsidR="00703156" w:rsidRDefault="00703156" w:rsidP="00703156">
      <w:r>
        <w:t>Da DEFINIRE con GRADUATORIE in attesa di pubblicazione</w:t>
      </w:r>
      <w:r w:rsidR="00512BE0">
        <w:t>.</w:t>
      </w:r>
    </w:p>
    <w:p w14:paraId="5FBA3EAB" w14:textId="77777777" w:rsidR="00703156" w:rsidRPr="00CC2D18" w:rsidRDefault="00703156" w:rsidP="00703156">
      <w:pPr>
        <w:numPr>
          <w:ilvl w:val="0"/>
          <w:numId w:val="7"/>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GIOVANISSIMI</w:t>
      </w:r>
      <w:r w:rsidRPr="00CC2D18">
        <w:rPr>
          <w:rFonts w:cs="Calibri"/>
          <w:b/>
          <w:bCs/>
          <w:i/>
          <w:iCs/>
          <w:szCs w:val="22"/>
        </w:rPr>
        <w:t xml:space="preserve"> REGIONAL</w:t>
      </w:r>
      <w:r>
        <w:rPr>
          <w:rFonts w:cs="Calibri"/>
          <w:b/>
          <w:bCs/>
          <w:i/>
          <w:iCs/>
          <w:szCs w:val="22"/>
        </w:rPr>
        <w:t>I</w:t>
      </w:r>
      <w:r w:rsidRPr="00CC2D18">
        <w:rPr>
          <w:rFonts w:cs="Calibri"/>
          <w:b/>
          <w:bCs/>
          <w:i/>
          <w:iCs/>
          <w:szCs w:val="22"/>
        </w:rPr>
        <w:t xml:space="preserve"> UNDER 1</w:t>
      </w:r>
      <w:r>
        <w:rPr>
          <w:rFonts w:cs="Calibri"/>
          <w:b/>
          <w:bCs/>
          <w:i/>
          <w:iCs/>
          <w:szCs w:val="22"/>
        </w:rPr>
        <w:t>5</w:t>
      </w:r>
      <w:r w:rsidRPr="00CC2D18">
        <w:rPr>
          <w:rFonts w:cs="Calibri"/>
          <w:b/>
          <w:bCs/>
          <w:i/>
          <w:iCs/>
          <w:szCs w:val="22"/>
        </w:rPr>
        <w:t xml:space="preserve"> </w:t>
      </w:r>
      <w:r>
        <w:rPr>
          <w:rFonts w:cs="Calibri"/>
          <w:b/>
          <w:bCs/>
          <w:i/>
          <w:iCs/>
          <w:szCs w:val="22"/>
        </w:rPr>
        <w:t>ELITE</w:t>
      </w:r>
      <w:r w:rsidRPr="00CC2D18">
        <w:rPr>
          <w:rFonts w:cs="Calibri"/>
          <w:b/>
          <w:bCs/>
          <w:i/>
          <w:iCs/>
          <w:szCs w:val="22"/>
        </w:rPr>
        <w:t xml:space="preserve"> - (</w:t>
      </w:r>
      <w:r>
        <w:rPr>
          <w:rFonts w:cs="Calibri"/>
          <w:b/>
          <w:bCs/>
          <w:i/>
          <w:iCs/>
          <w:szCs w:val="22"/>
        </w:rPr>
        <w:t>DG</w:t>
      </w:r>
      <w:r w:rsidRPr="00CC2D18">
        <w:rPr>
          <w:rFonts w:cs="Calibri"/>
          <w:b/>
          <w:bCs/>
          <w:i/>
          <w:iCs/>
          <w:szCs w:val="22"/>
        </w:rPr>
        <w:t>)</w:t>
      </w:r>
    </w:p>
    <w:p w14:paraId="0703013D" w14:textId="77777777" w:rsidR="00703156" w:rsidRDefault="00703156" w:rsidP="00703156">
      <w:pPr>
        <w:tabs>
          <w:tab w:val="left" w:pos="1984"/>
        </w:tabs>
        <w:spacing w:line="300" w:lineRule="exact"/>
        <w:rPr>
          <w:rFonts w:cs="Calibri"/>
          <w:szCs w:val="22"/>
          <w:lang w:val="it-IT"/>
        </w:rPr>
      </w:pPr>
      <w:r w:rsidRPr="00CC2D18">
        <w:rPr>
          <w:rFonts w:cs="Calibri"/>
          <w:szCs w:val="22"/>
          <w:lang w:val="it-IT"/>
        </w:rPr>
        <w:t xml:space="preserve">Società </w:t>
      </w:r>
      <w:r w:rsidRPr="00CC2D18">
        <w:rPr>
          <w:rFonts w:cs="Calibri"/>
          <w:b/>
          <w:i/>
          <w:szCs w:val="22"/>
          <w:u w:val="single"/>
          <w:lang w:val="it-IT"/>
        </w:rPr>
        <w:t>AMMESSE</w:t>
      </w:r>
      <w:r w:rsidRPr="00CC2D18">
        <w:rPr>
          <w:rFonts w:cs="Calibri"/>
          <w:szCs w:val="22"/>
          <w:lang w:val="it-IT"/>
        </w:rPr>
        <w:t xml:space="preserve"> da GRADUATORIA di MERITO pubblicata sul C.U. n°</w:t>
      </w:r>
      <w:r>
        <w:rPr>
          <w:rFonts w:cs="Calibri"/>
          <w:szCs w:val="22"/>
          <w:lang w:val="it-IT"/>
        </w:rPr>
        <w:t>90</w:t>
      </w:r>
      <w:r w:rsidRPr="00CC2D18">
        <w:rPr>
          <w:rFonts w:cs="Calibri"/>
          <w:szCs w:val="22"/>
          <w:lang w:val="it-IT"/>
        </w:rPr>
        <w:t xml:space="preserve"> CRL del </w:t>
      </w:r>
      <w:r>
        <w:rPr>
          <w:rFonts w:cs="Calibri"/>
          <w:szCs w:val="22"/>
          <w:lang w:val="it-IT"/>
        </w:rPr>
        <w:t>13</w:t>
      </w:r>
      <w:r w:rsidRPr="00CC2D18">
        <w:rPr>
          <w:rFonts w:cs="Calibri"/>
          <w:szCs w:val="22"/>
          <w:lang w:val="it-IT"/>
        </w:rPr>
        <w:t xml:space="preserve"> </w:t>
      </w:r>
      <w:r>
        <w:rPr>
          <w:rFonts w:cs="Calibri"/>
          <w:szCs w:val="22"/>
          <w:lang w:val="it-IT"/>
        </w:rPr>
        <w:t>Giugno</w:t>
      </w:r>
      <w:r w:rsidRPr="00CC2D18">
        <w:rPr>
          <w:rFonts w:cs="Calibri"/>
          <w:szCs w:val="22"/>
          <w:lang w:val="it-IT"/>
        </w:rPr>
        <w:t xml:space="preserve"> 202</w:t>
      </w:r>
      <w:r>
        <w:rPr>
          <w:rFonts w:cs="Calibri"/>
          <w:szCs w:val="22"/>
          <w:lang w:val="it-IT"/>
        </w:rPr>
        <w:t>4</w:t>
      </w:r>
    </w:p>
    <w:p w14:paraId="19532FD8" w14:textId="77777777" w:rsidR="00703156" w:rsidRDefault="00703156" w:rsidP="00703156">
      <w:pPr>
        <w:pStyle w:val="Nessunaspaziatura"/>
        <w:rPr>
          <w:lang w:val="it-IT"/>
        </w:rPr>
      </w:pPr>
      <w:r>
        <w:rPr>
          <w:lang w:val="it-IT"/>
        </w:rPr>
        <w:t>Nessuna Società</w:t>
      </w:r>
    </w:p>
    <w:p w14:paraId="6C09AD1D" w14:textId="77777777" w:rsidR="00E767EA" w:rsidRDefault="00E767EA" w:rsidP="00703156">
      <w:pPr>
        <w:pStyle w:val="Nessunaspaziatura"/>
        <w:rPr>
          <w:lang w:val="it-IT"/>
        </w:rPr>
      </w:pPr>
    </w:p>
    <w:p w14:paraId="275F2B2A" w14:textId="77777777" w:rsidR="00703156" w:rsidRDefault="00703156" w:rsidP="00703156">
      <w:pPr>
        <w:pStyle w:val="Nessunaspaziatura"/>
        <w:rPr>
          <w:lang w:val="it-IT"/>
        </w:rPr>
      </w:pPr>
    </w:p>
    <w:p w14:paraId="0907BEDB" w14:textId="77777777" w:rsidR="00703156" w:rsidRPr="00CC2D18" w:rsidRDefault="00703156" w:rsidP="00703156">
      <w:pPr>
        <w:numPr>
          <w:ilvl w:val="0"/>
          <w:numId w:val="7"/>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GIOVANISSIMI</w:t>
      </w:r>
      <w:r w:rsidRPr="00CC2D18">
        <w:rPr>
          <w:rFonts w:cs="Calibri"/>
          <w:b/>
          <w:bCs/>
          <w:i/>
          <w:iCs/>
          <w:szCs w:val="22"/>
        </w:rPr>
        <w:t xml:space="preserve"> REGIONAL</w:t>
      </w:r>
      <w:r>
        <w:rPr>
          <w:rFonts w:cs="Calibri"/>
          <w:b/>
          <w:bCs/>
          <w:i/>
          <w:iCs/>
          <w:szCs w:val="22"/>
        </w:rPr>
        <w:t>I</w:t>
      </w:r>
      <w:r w:rsidRPr="00CC2D18">
        <w:rPr>
          <w:rFonts w:cs="Calibri"/>
          <w:b/>
          <w:bCs/>
          <w:i/>
          <w:iCs/>
          <w:szCs w:val="22"/>
        </w:rPr>
        <w:t xml:space="preserve"> UNDER 1</w:t>
      </w:r>
      <w:r>
        <w:rPr>
          <w:rFonts w:cs="Calibri"/>
          <w:b/>
          <w:bCs/>
          <w:i/>
          <w:iCs/>
          <w:szCs w:val="22"/>
        </w:rPr>
        <w:t>5</w:t>
      </w:r>
      <w:r w:rsidRPr="00CC2D18">
        <w:rPr>
          <w:rFonts w:cs="Calibri"/>
          <w:b/>
          <w:bCs/>
          <w:i/>
          <w:iCs/>
          <w:szCs w:val="22"/>
        </w:rPr>
        <w:t xml:space="preserve"> (</w:t>
      </w:r>
      <w:r>
        <w:rPr>
          <w:rFonts w:cs="Calibri"/>
          <w:b/>
          <w:bCs/>
          <w:i/>
          <w:iCs/>
          <w:szCs w:val="22"/>
        </w:rPr>
        <w:t>33</w:t>
      </w:r>
      <w:r w:rsidRPr="00CC2D18">
        <w:rPr>
          <w:rFonts w:cs="Calibri"/>
          <w:b/>
          <w:bCs/>
          <w:i/>
          <w:iCs/>
          <w:szCs w:val="22"/>
        </w:rPr>
        <w:t>)</w:t>
      </w:r>
    </w:p>
    <w:p w14:paraId="09318DCF" w14:textId="792FF4B4" w:rsidR="00703156" w:rsidRDefault="00703156" w:rsidP="00703156">
      <w:pPr>
        <w:tabs>
          <w:tab w:val="left" w:pos="1984"/>
        </w:tabs>
        <w:spacing w:line="300" w:lineRule="exact"/>
        <w:rPr>
          <w:rFonts w:cs="Calibri"/>
          <w:szCs w:val="22"/>
          <w:lang w:val="it-IT"/>
        </w:rPr>
      </w:pPr>
      <w:r w:rsidRPr="00C17D1F">
        <w:rPr>
          <w:rFonts w:cs="Calibri"/>
          <w:szCs w:val="22"/>
          <w:lang w:val="it-IT"/>
        </w:rPr>
        <w:t xml:space="preserve">Società </w:t>
      </w:r>
      <w:r w:rsidRPr="00C17D1F">
        <w:rPr>
          <w:rFonts w:cs="Calibri"/>
          <w:b/>
          <w:i/>
          <w:szCs w:val="22"/>
          <w:u w:val="single"/>
          <w:lang w:val="it-IT"/>
        </w:rPr>
        <w:t>USCENTI</w:t>
      </w:r>
      <w:r w:rsidRPr="00C17D1F">
        <w:rPr>
          <w:rFonts w:cs="Calibri"/>
          <w:szCs w:val="22"/>
          <w:lang w:val="it-IT"/>
        </w:rPr>
        <w:t xml:space="preserve"> da Organico pubblicato </w:t>
      </w:r>
      <w:r w:rsidR="00512BE0">
        <w:rPr>
          <w:rFonts w:cs="Calibri"/>
          <w:szCs w:val="22"/>
          <w:lang w:val="it-IT"/>
        </w:rPr>
        <w:t>con</w:t>
      </w:r>
      <w:r w:rsidRPr="00C17D1F">
        <w:rPr>
          <w:rFonts w:cs="Calibri"/>
          <w:szCs w:val="22"/>
          <w:lang w:val="it-IT"/>
        </w:rPr>
        <w:t xml:space="preserve"> C.U. n°90 CRL del 13 Giugno 2024</w:t>
      </w:r>
    </w:p>
    <w:p w14:paraId="4D1A0528" w14:textId="77777777" w:rsidR="00703156" w:rsidRDefault="00703156" w:rsidP="00703156">
      <w:pPr>
        <w:pStyle w:val="Nessunaspaziatura"/>
        <w:rPr>
          <w:lang w:val="it-IT"/>
        </w:rPr>
      </w:pPr>
      <w:r>
        <w:rPr>
          <w:lang w:val="it-IT"/>
        </w:rPr>
        <w:t>Nessuna Società</w:t>
      </w:r>
    </w:p>
    <w:p w14:paraId="7A44A9E4" w14:textId="77777777" w:rsidR="00703156" w:rsidRPr="00CC2D18" w:rsidRDefault="00703156" w:rsidP="00703156">
      <w:pPr>
        <w:tabs>
          <w:tab w:val="left" w:pos="1984"/>
        </w:tabs>
        <w:spacing w:line="300" w:lineRule="exact"/>
        <w:rPr>
          <w:rFonts w:cs="Calibri"/>
          <w:szCs w:val="22"/>
          <w:lang w:val="it-IT"/>
        </w:rPr>
      </w:pPr>
      <w:r w:rsidRPr="00CC2D18">
        <w:rPr>
          <w:rFonts w:cs="Calibri"/>
          <w:szCs w:val="22"/>
          <w:lang w:val="it-IT"/>
        </w:rPr>
        <w:t xml:space="preserve">Società </w:t>
      </w:r>
      <w:r w:rsidRPr="00CC2D18">
        <w:rPr>
          <w:rFonts w:cs="Calibri"/>
          <w:b/>
          <w:i/>
          <w:szCs w:val="22"/>
          <w:u w:val="single"/>
          <w:lang w:val="it-IT"/>
        </w:rPr>
        <w:t>AMMESSE</w:t>
      </w:r>
      <w:r w:rsidRPr="00CC2D18">
        <w:rPr>
          <w:rFonts w:cs="Calibri"/>
          <w:szCs w:val="22"/>
          <w:lang w:val="it-IT"/>
        </w:rPr>
        <w:t xml:space="preserve"> </w:t>
      </w:r>
    </w:p>
    <w:p w14:paraId="37369247" w14:textId="77777777" w:rsidR="00703156" w:rsidRDefault="00703156" w:rsidP="00703156">
      <w:r>
        <w:t>Da DEFINIRE con GRADUATORIE in attesa di pubblicazione</w:t>
      </w:r>
    </w:p>
    <w:p w14:paraId="439690C6" w14:textId="77777777" w:rsidR="00703156" w:rsidRPr="00CC2D18" w:rsidRDefault="00703156" w:rsidP="00703156">
      <w:pPr>
        <w:numPr>
          <w:ilvl w:val="0"/>
          <w:numId w:val="7"/>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GIOVANISSIMI</w:t>
      </w:r>
      <w:r w:rsidRPr="00CC2D18">
        <w:rPr>
          <w:rFonts w:cs="Calibri"/>
          <w:b/>
          <w:bCs/>
          <w:i/>
          <w:iCs/>
          <w:szCs w:val="22"/>
        </w:rPr>
        <w:t xml:space="preserve"> REGIONAL</w:t>
      </w:r>
      <w:r>
        <w:rPr>
          <w:rFonts w:cs="Calibri"/>
          <w:b/>
          <w:bCs/>
          <w:i/>
          <w:iCs/>
          <w:szCs w:val="22"/>
        </w:rPr>
        <w:t>I</w:t>
      </w:r>
      <w:r w:rsidRPr="00CC2D18">
        <w:rPr>
          <w:rFonts w:cs="Calibri"/>
          <w:b/>
          <w:bCs/>
          <w:i/>
          <w:iCs/>
          <w:szCs w:val="22"/>
        </w:rPr>
        <w:t xml:space="preserve"> UNDER 1</w:t>
      </w:r>
      <w:r>
        <w:rPr>
          <w:rFonts w:cs="Calibri"/>
          <w:b/>
          <w:bCs/>
          <w:i/>
          <w:iCs/>
          <w:szCs w:val="22"/>
        </w:rPr>
        <w:t>4</w:t>
      </w:r>
      <w:r w:rsidRPr="00CC2D18">
        <w:rPr>
          <w:rFonts w:cs="Calibri"/>
          <w:b/>
          <w:bCs/>
          <w:i/>
          <w:iCs/>
          <w:szCs w:val="22"/>
        </w:rPr>
        <w:t xml:space="preserve"> (</w:t>
      </w:r>
      <w:r>
        <w:rPr>
          <w:rFonts w:cs="Calibri"/>
          <w:b/>
          <w:bCs/>
          <w:i/>
          <w:iCs/>
          <w:szCs w:val="22"/>
        </w:rPr>
        <w:t>GU</w:t>
      </w:r>
      <w:r w:rsidRPr="00CC2D18">
        <w:rPr>
          <w:rFonts w:cs="Calibri"/>
          <w:b/>
          <w:bCs/>
          <w:i/>
          <w:iCs/>
          <w:szCs w:val="22"/>
        </w:rPr>
        <w:t>)</w:t>
      </w:r>
    </w:p>
    <w:p w14:paraId="023CD3C0" w14:textId="77777777" w:rsidR="00703156" w:rsidRPr="00262F02" w:rsidRDefault="00703156" w:rsidP="00703156">
      <w:pPr>
        <w:tabs>
          <w:tab w:val="left" w:pos="1984"/>
        </w:tabs>
        <w:spacing w:line="300" w:lineRule="exact"/>
        <w:rPr>
          <w:rFonts w:cs="Calibri"/>
          <w:szCs w:val="22"/>
          <w:lang w:val="it-IT"/>
        </w:rPr>
      </w:pPr>
      <w:r w:rsidRPr="00262F02">
        <w:rPr>
          <w:rFonts w:cs="Calibri"/>
          <w:szCs w:val="22"/>
          <w:lang w:val="it-IT"/>
        </w:rPr>
        <w:t xml:space="preserve">Società </w:t>
      </w:r>
      <w:r w:rsidRPr="00262F02">
        <w:rPr>
          <w:rFonts w:cs="Calibri"/>
          <w:b/>
          <w:i/>
          <w:szCs w:val="22"/>
          <w:u w:val="single"/>
          <w:lang w:val="it-IT"/>
        </w:rPr>
        <w:t>AMMESSE</w:t>
      </w:r>
      <w:r w:rsidRPr="00262F02">
        <w:rPr>
          <w:rFonts w:cs="Calibri"/>
          <w:szCs w:val="22"/>
          <w:lang w:val="it-IT"/>
        </w:rPr>
        <w:t xml:space="preserve"> </w:t>
      </w:r>
    </w:p>
    <w:p w14:paraId="72941BBA" w14:textId="77777777" w:rsidR="00703156" w:rsidRDefault="00703156" w:rsidP="00703156">
      <w:r>
        <w:t>Da DEFINIRE con GRADUATORIE in attesa di pubblicazione</w:t>
      </w:r>
    </w:p>
    <w:p w14:paraId="2408496D" w14:textId="77777777" w:rsidR="00CB215E" w:rsidRDefault="00CB215E" w:rsidP="000541C6">
      <w:pPr>
        <w:rPr>
          <w:caps/>
          <w:color w:val="365F91"/>
          <w:spacing w:val="10"/>
          <w:szCs w:val="22"/>
        </w:rPr>
      </w:pPr>
    </w:p>
    <w:p w14:paraId="1D309EC3" w14:textId="77777777" w:rsidR="00E767EA" w:rsidRPr="009D395B" w:rsidRDefault="00E767EA" w:rsidP="000541C6">
      <w:pPr>
        <w:rPr>
          <w:lang w:val="it-IT"/>
        </w:rPr>
      </w:pPr>
    </w:p>
    <w:p w14:paraId="0AE7B14E" w14:textId="77777777" w:rsidR="00C63258" w:rsidRPr="009D395B" w:rsidRDefault="00C63258" w:rsidP="000716D6">
      <w:pPr>
        <w:pStyle w:val="Titolo2"/>
        <w:rPr>
          <w:lang w:val="it-IT"/>
        </w:rPr>
      </w:pPr>
      <w:bookmarkStart w:id="62" w:name="_Toc512005919"/>
      <w:bookmarkStart w:id="63" w:name="_Toc169785922"/>
      <w:r w:rsidRPr="009D395B">
        <w:rPr>
          <w:lang w:val="it-IT"/>
        </w:rPr>
        <w:t xml:space="preserve">4.2 Attività di </w:t>
      </w:r>
      <w:bookmarkEnd w:id="62"/>
      <w:r w:rsidRPr="009D395B">
        <w:rPr>
          <w:lang w:val="it-IT"/>
        </w:rPr>
        <w:t>competenza s.g.s.</w:t>
      </w:r>
      <w:bookmarkEnd w:id="63"/>
    </w:p>
    <w:p w14:paraId="7589A352" w14:textId="77777777" w:rsidR="00C63258" w:rsidRPr="009D395B" w:rsidRDefault="00C63258" w:rsidP="000716D6">
      <w:pPr>
        <w:pStyle w:val="Titolo3"/>
        <w:rPr>
          <w:lang w:val="it-IT"/>
        </w:rPr>
      </w:pPr>
      <w:bookmarkStart w:id="64" w:name="_Hlk83810827"/>
      <w:bookmarkStart w:id="65" w:name="_Toc169785923"/>
      <w:r w:rsidRPr="009D395B">
        <w:rPr>
          <w:lang w:val="it-IT"/>
        </w:rPr>
        <w:t xml:space="preserve">4.2.1 Pubblicazione </w:t>
      </w:r>
      <w:r>
        <w:rPr>
          <w:lang w:val="it-IT"/>
        </w:rPr>
        <w:t>circolare</w:t>
      </w:r>
      <w:r w:rsidRPr="009D395B">
        <w:rPr>
          <w:lang w:val="it-IT"/>
        </w:rPr>
        <w:t xml:space="preserve"> UFFICIALE</w:t>
      </w:r>
      <w:bookmarkEnd w:id="65"/>
    </w:p>
    <w:bookmarkEnd w:id="64"/>
    <w:p w14:paraId="3C4B8483" w14:textId="77777777" w:rsidR="00C63258" w:rsidRPr="009D395B" w:rsidRDefault="00C63258" w:rsidP="007856B1">
      <w:pPr>
        <w:pStyle w:val="Nessunaspaziatura"/>
        <w:rPr>
          <w:lang w:val="it-IT"/>
        </w:rPr>
      </w:pPr>
    </w:p>
    <w:p w14:paraId="38277C05" w14:textId="450441F7" w:rsidR="00C63258" w:rsidRPr="009D395B" w:rsidRDefault="00C63258" w:rsidP="007856B1">
      <w:pPr>
        <w:pStyle w:val="Nessunaspaziatura"/>
        <w:rPr>
          <w:rFonts w:cs="Calibri"/>
          <w:lang w:val="it-IT" w:eastAsia="it-IT" w:bidi="ar-SA"/>
        </w:rPr>
      </w:pPr>
      <w:bookmarkStart w:id="66"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sidR="00CB215E">
        <w:rPr>
          <w:rFonts w:cs="Calibri"/>
          <w:lang w:val="it-IT"/>
        </w:rPr>
        <w:t xml:space="preserve"> </w:t>
      </w:r>
      <w:r w:rsidR="00CB215E" w:rsidRPr="00CB215E">
        <w:rPr>
          <w:rFonts w:cs="Calibri"/>
          <w:b/>
          <w:bCs/>
          <w:lang w:val="it-IT"/>
        </w:rPr>
        <w:t>43</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5DCD8AE8" w14:textId="77777777" w:rsidR="00C63258" w:rsidRPr="009D395B" w:rsidRDefault="00C63258" w:rsidP="000716D6">
      <w:pPr>
        <w:pStyle w:val="Titolo3"/>
        <w:rPr>
          <w:lang w:val="it-IT"/>
        </w:rPr>
      </w:pPr>
      <w:bookmarkStart w:id="67" w:name="_Toc169785924"/>
      <w:bookmarkEnd w:id="66"/>
      <w:r w:rsidRPr="009D395B">
        <w:rPr>
          <w:lang w:val="it-IT"/>
        </w:rPr>
        <w:t>4.2.2 INCONTRI INFORMATIVI SCUOLE CALCIO ÉLITE</w:t>
      </w:r>
      <w:bookmarkEnd w:id="67"/>
      <w:r w:rsidRPr="009D395B">
        <w:rPr>
          <w:lang w:val="it-IT"/>
        </w:rPr>
        <w:t> </w:t>
      </w:r>
    </w:p>
    <w:p w14:paraId="3156BDE0" w14:textId="77777777" w:rsidR="00C63258" w:rsidRPr="009D395B" w:rsidRDefault="00C63258" w:rsidP="000716D6">
      <w:pPr>
        <w:shd w:val="clear" w:color="auto" w:fill="FFFFFF"/>
        <w:rPr>
          <w:lang w:val="it-IT"/>
        </w:rPr>
      </w:pPr>
      <w:r w:rsidRPr="009D395B">
        <w:rPr>
          <w:lang w:val="it-IT"/>
        </w:rPr>
        <w:t>Nessuna comunicazione</w:t>
      </w:r>
    </w:p>
    <w:p w14:paraId="67BEFAD0" w14:textId="77777777" w:rsidR="00C63258" w:rsidRPr="009D395B" w:rsidRDefault="00C63258" w:rsidP="000541C6">
      <w:pPr>
        <w:shd w:val="clear" w:color="auto" w:fill="FFFFFF"/>
        <w:rPr>
          <w:lang w:val="it-IT"/>
        </w:rPr>
      </w:pPr>
    </w:p>
    <w:p w14:paraId="43A2D9A0" w14:textId="77777777" w:rsidR="00913883" w:rsidRDefault="00913883" w:rsidP="00913883">
      <w:pPr>
        <w:rPr>
          <w:lang w:val="it-IT"/>
        </w:rPr>
      </w:pPr>
    </w:p>
    <w:p w14:paraId="68441005" w14:textId="77777777" w:rsidR="00E767EA" w:rsidRDefault="00E767EA" w:rsidP="00913883">
      <w:pPr>
        <w:rPr>
          <w:lang w:val="it-IT"/>
        </w:rPr>
      </w:pPr>
    </w:p>
    <w:p w14:paraId="2983C91E" w14:textId="77777777" w:rsidR="00E767EA" w:rsidRDefault="00E767EA" w:rsidP="00913883">
      <w:pPr>
        <w:rPr>
          <w:lang w:val="it-IT"/>
        </w:rPr>
      </w:pPr>
    </w:p>
    <w:p w14:paraId="5CC32015" w14:textId="77777777" w:rsidR="00E767EA" w:rsidRDefault="00E767EA" w:rsidP="00913883">
      <w:pPr>
        <w:rPr>
          <w:lang w:val="it-IT"/>
        </w:rPr>
      </w:pPr>
    </w:p>
    <w:p w14:paraId="16DB4AE5" w14:textId="77777777" w:rsidR="00E767EA" w:rsidRDefault="00E767EA" w:rsidP="00913883">
      <w:pPr>
        <w:rPr>
          <w:lang w:val="it-IT"/>
        </w:rPr>
      </w:pPr>
    </w:p>
    <w:p w14:paraId="034EA38C" w14:textId="77777777" w:rsidR="00E767EA" w:rsidRDefault="00E767EA" w:rsidP="00913883">
      <w:pPr>
        <w:rPr>
          <w:lang w:val="it-IT"/>
        </w:rPr>
      </w:pPr>
    </w:p>
    <w:p w14:paraId="3ADA1EEF" w14:textId="77777777" w:rsidR="00E767EA" w:rsidRDefault="00E767EA" w:rsidP="00913883">
      <w:pPr>
        <w:rPr>
          <w:lang w:val="it-IT"/>
        </w:rPr>
      </w:pPr>
    </w:p>
    <w:p w14:paraId="53412965" w14:textId="77777777" w:rsidR="00E767EA" w:rsidRDefault="00E767EA" w:rsidP="00913883">
      <w:pPr>
        <w:rPr>
          <w:lang w:val="it-IT"/>
        </w:rPr>
      </w:pPr>
    </w:p>
    <w:p w14:paraId="2F860906" w14:textId="77777777" w:rsidR="00E767EA" w:rsidRDefault="00E767EA" w:rsidP="00913883">
      <w:pPr>
        <w:rPr>
          <w:lang w:val="it-IT"/>
        </w:rPr>
      </w:pPr>
    </w:p>
    <w:p w14:paraId="72D3807D" w14:textId="77777777" w:rsidR="00E767EA" w:rsidRPr="00467A31" w:rsidRDefault="00E767EA"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68" w:name="_Toc169785925"/>
      <w:r w:rsidRPr="00467A31">
        <w:rPr>
          <w:lang w:val="it-IT"/>
        </w:rPr>
        <w:t xml:space="preserve">5. </w:t>
      </w:r>
      <w:r w:rsidR="00913883" w:rsidRPr="00467A31">
        <w:rPr>
          <w:lang w:val="it-IT"/>
        </w:rPr>
        <w:t>Notizie su Attività Agonistica</w:t>
      </w:r>
      <w:bookmarkEnd w:id="68"/>
    </w:p>
    <w:p w14:paraId="39AA2834" w14:textId="77777777" w:rsidR="00C63258" w:rsidRDefault="00C63258">
      <w:pPr>
        <w:pStyle w:val="titolocampionato"/>
        <w:shd w:val="clear" w:color="auto" w:fill="CCCCCC"/>
        <w:spacing w:before="80" w:after="40"/>
        <w:divId w:val="669674307"/>
      </w:pPr>
      <w:r>
        <w:t>TROFEO COPPA LOMBARDIA U16 REG</w:t>
      </w:r>
    </w:p>
    <w:p w14:paraId="4FD51B58" w14:textId="77777777" w:rsidR="00C63258" w:rsidRDefault="00C63258">
      <w:pPr>
        <w:pStyle w:val="titoloprinc"/>
        <w:divId w:val="669674307"/>
      </w:pPr>
      <w:r>
        <w:t>RISULTATI</w:t>
      </w:r>
    </w:p>
    <w:p w14:paraId="3D86F19C" w14:textId="77777777" w:rsidR="00C63258" w:rsidRDefault="00C63258">
      <w:pPr>
        <w:pStyle w:val="breakline"/>
        <w:divId w:val="669674307"/>
      </w:pPr>
    </w:p>
    <w:p w14:paraId="7CEFC410" w14:textId="77777777" w:rsidR="00C63258" w:rsidRDefault="00C63258">
      <w:pPr>
        <w:pStyle w:val="sottotitolocampionato1"/>
        <w:divId w:val="669674307"/>
      </w:pPr>
      <w:r>
        <w:t>RISULTATI UFFICIALI GARE DEL 15/06/2024</w:t>
      </w:r>
    </w:p>
    <w:p w14:paraId="15418437" w14:textId="77777777" w:rsidR="00C63258" w:rsidRDefault="00C63258">
      <w:pPr>
        <w:pStyle w:val="sottotitolocampionato2"/>
        <w:divId w:val="669674307"/>
      </w:pPr>
      <w:r>
        <w:t>Si trascrivono qui di seguito i risultati ufficiali delle gare disputate</w:t>
      </w:r>
    </w:p>
    <w:p w14:paraId="0D79E2C3" w14:textId="77777777" w:rsidR="00C63258" w:rsidRDefault="00C63258">
      <w:pPr>
        <w:pStyle w:val="breakline"/>
        <w:divId w:val="6696743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E34F9" w14:paraId="1F5FED10" w14:textId="77777777">
        <w:trPr>
          <w:divId w:val="6696743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E34F9" w14:paraId="625532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D0FD6" w14:textId="77777777" w:rsidR="00C63258" w:rsidRDefault="00C63258">
                  <w:pPr>
                    <w:pStyle w:val="headertabella0"/>
                  </w:pPr>
                  <w:r>
                    <w:t>GIRONE FI - 1 Giornata - A</w:t>
                  </w:r>
                </w:p>
              </w:tc>
            </w:tr>
            <w:tr w:rsidR="002E34F9" w14:paraId="6A5133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85D795" w14:textId="77777777" w:rsidR="00C63258" w:rsidRDefault="00C63258">
                  <w:pPr>
                    <w:pStyle w:val="rowtabella0"/>
                  </w:pPr>
                  <w:r>
                    <w:t>ALCIONE MILANO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AC6CF0" w14:textId="77777777" w:rsidR="00C63258" w:rsidRDefault="00C63258">
                  <w:pPr>
                    <w:pStyle w:val="rowtabella0"/>
                  </w:pPr>
                  <w:r>
                    <w:t>- VIS NOVA GIUSSANO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DBE5C3" w14:textId="77777777" w:rsidR="00C63258" w:rsidRDefault="00C63258">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0A5AFC" w14:textId="77777777" w:rsidR="00C63258" w:rsidRDefault="00C63258">
                  <w:pPr>
                    <w:pStyle w:val="rowtabella0"/>
                    <w:jc w:val="center"/>
                  </w:pPr>
                  <w:r>
                    <w:t> </w:t>
                  </w:r>
                </w:p>
              </w:tc>
            </w:tr>
          </w:tbl>
          <w:p w14:paraId="4837CA7D" w14:textId="77777777" w:rsidR="00C63258" w:rsidRDefault="00C63258"/>
        </w:tc>
      </w:tr>
    </w:tbl>
    <w:p w14:paraId="3E163583" w14:textId="77777777" w:rsidR="00C63258" w:rsidRDefault="00C63258">
      <w:pPr>
        <w:pStyle w:val="breakline"/>
        <w:divId w:val="669674307"/>
      </w:pPr>
    </w:p>
    <w:p w14:paraId="750FACFE" w14:textId="77777777" w:rsidR="00C63258" w:rsidRDefault="00C63258">
      <w:pPr>
        <w:pStyle w:val="breakline"/>
        <w:divId w:val="669674307"/>
      </w:pPr>
    </w:p>
    <w:p w14:paraId="756C7445" w14:textId="77777777" w:rsidR="00C63258" w:rsidRDefault="00C63258">
      <w:pPr>
        <w:pStyle w:val="titoloprinc"/>
        <w:divId w:val="669674307"/>
      </w:pPr>
      <w:r>
        <w:t>GIUDICE SPORTIVO</w:t>
      </w:r>
    </w:p>
    <w:p w14:paraId="5CB57FC3" w14:textId="77777777" w:rsidR="00C63258" w:rsidRDefault="00C63258">
      <w:pPr>
        <w:pStyle w:val="diffida"/>
        <w:divId w:val="66967430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9F3500E" w14:textId="77777777" w:rsidR="00C63258" w:rsidRDefault="00C63258">
      <w:pPr>
        <w:pStyle w:val="titolo11"/>
        <w:divId w:val="669674307"/>
      </w:pPr>
      <w:r>
        <w:t xml:space="preserve">GARE DEL 15/ 6/2024 </w:t>
      </w:r>
    </w:p>
    <w:p w14:paraId="4652F85C" w14:textId="77777777" w:rsidR="00C63258" w:rsidRDefault="00C63258">
      <w:pPr>
        <w:pStyle w:val="titolo7a"/>
        <w:divId w:val="669674307"/>
      </w:pPr>
      <w:r>
        <w:t xml:space="preserve">PROVVEDIMENTI DISCIPLINARI </w:t>
      </w:r>
    </w:p>
    <w:p w14:paraId="780EC200" w14:textId="77777777" w:rsidR="00C63258" w:rsidRDefault="00C63258">
      <w:pPr>
        <w:pStyle w:val="titolo7b"/>
        <w:divId w:val="669674307"/>
      </w:pPr>
      <w:r>
        <w:t xml:space="preserve">In base alle risultanze degli atti ufficiali sono state deliberate le seguenti sanzioni disciplinari. </w:t>
      </w:r>
    </w:p>
    <w:p w14:paraId="69357F5F" w14:textId="77777777" w:rsidR="00C63258" w:rsidRDefault="00C63258">
      <w:pPr>
        <w:pStyle w:val="titolo30"/>
        <w:divId w:val="669674307"/>
      </w:pPr>
      <w:r>
        <w:t xml:space="preserve">CALCIATORI NON ESPULSI </w:t>
      </w:r>
    </w:p>
    <w:p w14:paraId="446445A4" w14:textId="77777777" w:rsidR="00C63258" w:rsidRDefault="00C63258">
      <w:pPr>
        <w:pStyle w:val="titolo20"/>
        <w:divId w:val="6696743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E34F9" w14:paraId="2542DB5E" w14:textId="77777777">
        <w:trPr>
          <w:divId w:val="669674307"/>
        </w:trPr>
        <w:tc>
          <w:tcPr>
            <w:tcW w:w="2200" w:type="dxa"/>
            <w:tcMar>
              <w:top w:w="20" w:type="dxa"/>
              <w:left w:w="20" w:type="dxa"/>
              <w:bottom w:w="20" w:type="dxa"/>
              <w:right w:w="20" w:type="dxa"/>
            </w:tcMar>
            <w:vAlign w:val="center"/>
            <w:hideMark/>
          </w:tcPr>
          <w:p w14:paraId="55D06E28" w14:textId="77777777" w:rsidR="00C63258" w:rsidRDefault="00C63258">
            <w:pPr>
              <w:pStyle w:val="movimento"/>
            </w:pPr>
            <w:r>
              <w:t>SORAGNA CHRISTIAN</w:t>
            </w:r>
          </w:p>
        </w:tc>
        <w:tc>
          <w:tcPr>
            <w:tcW w:w="2200" w:type="dxa"/>
            <w:tcMar>
              <w:top w:w="20" w:type="dxa"/>
              <w:left w:w="20" w:type="dxa"/>
              <w:bottom w:w="20" w:type="dxa"/>
              <w:right w:w="20" w:type="dxa"/>
            </w:tcMar>
            <w:vAlign w:val="center"/>
            <w:hideMark/>
          </w:tcPr>
          <w:p w14:paraId="381EDC9C" w14:textId="77777777" w:rsidR="00C63258" w:rsidRDefault="00C63258">
            <w:pPr>
              <w:pStyle w:val="movimento2"/>
            </w:pPr>
            <w:r>
              <w:t xml:space="preserve">(ALCIONE MILANO SSD A RL) </w:t>
            </w:r>
          </w:p>
        </w:tc>
        <w:tc>
          <w:tcPr>
            <w:tcW w:w="800" w:type="dxa"/>
            <w:tcMar>
              <w:top w:w="20" w:type="dxa"/>
              <w:left w:w="20" w:type="dxa"/>
              <w:bottom w:w="20" w:type="dxa"/>
              <w:right w:w="20" w:type="dxa"/>
            </w:tcMar>
            <w:vAlign w:val="center"/>
            <w:hideMark/>
          </w:tcPr>
          <w:p w14:paraId="13020B9D" w14:textId="77777777" w:rsidR="00C63258" w:rsidRDefault="00C63258">
            <w:pPr>
              <w:pStyle w:val="movimento"/>
            </w:pPr>
            <w:r>
              <w:t> </w:t>
            </w:r>
          </w:p>
        </w:tc>
        <w:tc>
          <w:tcPr>
            <w:tcW w:w="2200" w:type="dxa"/>
            <w:tcMar>
              <w:top w:w="20" w:type="dxa"/>
              <w:left w:w="20" w:type="dxa"/>
              <w:bottom w:w="20" w:type="dxa"/>
              <w:right w:w="20" w:type="dxa"/>
            </w:tcMar>
            <w:vAlign w:val="center"/>
            <w:hideMark/>
          </w:tcPr>
          <w:p w14:paraId="50844FB0" w14:textId="77777777" w:rsidR="00C63258" w:rsidRDefault="00C63258">
            <w:pPr>
              <w:pStyle w:val="movimento"/>
            </w:pPr>
            <w:r>
              <w:t> </w:t>
            </w:r>
          </w:p>
        </w:tc>
        <w:tc>
          <w:tcPr>
            <w:tcW w:w="2200" w:type="dxa"/>
            <w:tcMar>
              <w:top w:w="20" w:type="dxa"/>
              <w:left w:w="20" w:type="dxa"/>
              <w:bottom w:w="20" w:type="dxa"/>
              <w:right w:w="20" w:type="dxa"/>
            </w:tcMar>
            <w:vAlign w:val="center"/>
            <w:hideMark/>
          </w:tcPr>
          <w:p w14:paraId="7EF201FA" w14:textId="77777777" w:rsidR="00C63258" w:rsidRDefault="00C63258">
            <w:pPr>
              <w:pStyle w:val="movimento2"/>
            </w:pPr>
            <w:r>
              <w:t> </w:t>
            </w:r>
          </w:p>
        </w:tc>
      </w:tr>
    </w:tbl>
    <w:p w14:paraId="10E66F41" w14:textId="77777777" w:rsidR="00C63258" w:rsidRDefault="00C63258">
      <w:pPr>
        <w:pStyle w:val="breakline"/>
        <w:divId w:val="669674307"/>
      </w:pPr>
    </w:p>
    <w:p w14:paraId="1B6BDFCD" w14:textId="77777777" w:rsidR="00CB215E" w:rsidRDefault="00CB215E">
      <w:pPr>
        <w:pStyle w:val="breakline"/>
        <w:divId w:val="669674307"/>
      </w:pPr>
    </w:p>
    <w:p w14:paraId="0C64EC29" w14:textId="77777777" w:rsidR="00CB215E" w:rsidRDefault="00CB215E">
      <w:pPr>
        <w:pStyle w:val="breakline"/>
        <w:divId w:val="669674307"/>
      </w:pPr>
    </w:p>
    <w:p w14:paraId="7346DCBD" w14:textId="77777777" w:rsidR="00C63258" w:rsidRDefault="00C63258">
      <w:pPr>
        <w:pStyle w:val="titolocampionato"/>
        <w:shd w:val="clear" w:color="auto" w:fill="CCCCCC"/>
        <w:spacing w:before="80" w:after="40"/>
        <w:divId w:val="669674307"/>
      </w:pPr>
      <w:r>
        <w:t>ALLIEVI REGIONALI UNDER 16</w:t>
      </w:r>
    </w:p>
    <w:p w14:paraId="008F2D7C" w14:textId="77777777" w:rsidR="00C63258" w:rsidRDefault="00C63258">
      <w:pPr>
        <w:pStyle w:val="titoloprinc"/>
        <w:divId w:val="669674307"/>
      </w:pPr>
      <w:r>
        <w:t>GIUDICE SPORTIVO</w:t>
      </w:r>
    </w:p>
    <w:p w14:paraId="0FD0940A" w14:textId="77777777" w:rsidR="00C63258" w:rsidRDefault="00C63258">
      <w:pPr>
        <w:pStyle w:val="diffida"/>
        <w:divId w:val="66967430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FCBFAA1" w14:textId="77777777" w:rsidR="00C63258" w:rsidRDefault="00C63258">
      <w:pPr>
        <w:pStyle w:val="titolo11"/>
        <w:divId w:val="669674307"/>
      </w:pPr>
      <w:r>
        <w:t xml:space="preserve">GARE DEL 27/ 4/2024 </w:t>
      </w:r>
    </w:p>
    <w:p w14:paraId="5F5AE444" w14:textId="77777777" w:rsidR="00C63258" w:rsidRDefault="00C63258">
      <w:pPr>
        <w:pStyle w:val="titolo60"/>
        <w:divId w:val="669674307"/>
      </w:pPr>
      <w:r>
        <w:t xml:space="preserve">DECISIONI DEL GIUDICE SPORTIVO </w:t>
      </w:r>
    </w:p>
    <w:p w14:paraId="24A10B7F" w14:textId="5142D669" w:rsidR="00772B05" w:rsidRDefault="00C63258">
      <w:pPr>
        <w:pStyle w:val="diffida"/>
        <w:spacing w:before="80" w:beforeAutospacing="0" w:after="40" w:afterAutospacing="0"/>
        <w:jc w:val="left"/>
        <w:divId w:val="669674307"/>
      </w:pPr>
      <w:r w:rsidRPr="00772B05">
        <w:rPr>
          <w:b/>
          <w:bCs/>
        </w:rPr>
        <w:t>gara del 27/ 4/2024 LUCIANO MANARA - A.</w:t>
      </w:r>
      <w:r w:rsidR="00772B05">
        <w:rPr>
          <w:b/>
          <w:bCs/>
        </w:rPr>
        <w:t xml:space="preserve"> </w:t>
      </w:r>
      <w:r w:rsidRPr="00772B05">
        <w:rPr>
          <w:b/>
          <w:bCs/>
        </w:rPr>
        <w:t>CASATI CALCIO ARCORE</w:t>
      </w:r>
      <w:r w:rsidRPr="00CB215E">
        <w:t xml:space="preserve"> </w:t>
      </w:r>
      <w:r w:rsidRPr="00CB215E">
        <w:br/>
      </w:r>
    </w:p>
    <w:p w14:paraId="3CF3EAE8" w14:textId="032D7095" w:rsidR="00C63258" w:rsidRDefault="00C63258" w:rsidP="00772B05">
      <w:pPr>
        <w:pStyle w:val="diffida"/>
        <w:spacing w:before="80" w:beforeAutospacing="0" w:after="40" w:afterAutospacing="0"/>
        <w:divId w:val="669674307"/>
      </w:pPr>
      <w:r>
        <w:t>Con deliberazione pubblicata sul C.U. n. 76 del 2.5.2024 lo scrivente ha deciso la trasmissione degli atti di gara alla On. Procura Federale</w:t>
      </w:r>
      <w:r w:rsidR="00772B05">
        <w:t xml:space="preserve"> </w:t>
      </w:r>
      <w:r>
        <w:t>al fine di identificare ed accertare le responsabilità relative a quanto segnalato dalla società Luciano Manara al direttore di gara, in</w:t>
      </w:r>
      <w:r w:rsidR="00772B05">
        <w:t xml:space="preserve"> </w:t>
      </w:r>
      <w:r>
        <w:t xml:space="preserve">ordine a presunto episodio discriminatorio commesso nei confronti del proprio calciatore Ndyaie Baba. Con ciò riservandosi eventuali decisioni all'esito dell'accertamento. </w:t>
      </w:r>
    </w:p>
    <w:p w14:paraId="748796D4" w14:textId="77777777" w:rsidR="00C63258" w:rsidRDefault="00C63258" w:rsidP="00772B05">
      <w:pPr>
        <w:pStyle w:val="diffida"/>
        <w:spacing w:before="80" w:beforeAutospacing="0" w:after="40" w:afterAutospacing="0"/>
        <w:divId w:val="669674307"/>
      </w:pPr>
      <w:r>
        <w:t xml:space="preserve">La Procura Federale con nota prot. 29765/79pfi-of 23-24/PM/rn del 29-5-2024 ha comunicato di aver svolto i propri accertamenti e conseguentemente ha trasmesso gli atti relativi per le determinazioni di competenza Dagli atti citati risulta che il calciatore Ndyaie Baba dalla società Luciano Manara nel corso del primo tempo ha avuto un diverbio col calciatore Mattia Francesco Mori della società A. Casati Calcio Arcore nel corso del quale sarebbe stato offeso con frase discriminatoria da parte di quest'ultimo: tuttavia in fase di deposizione con l'inquirente " ha onestamente ammesso di .. non avere la certezza di aver correttamente inteso " l'espressione discriminatoria. </w:t>
      </w:r>
    </w:p>
    <w:p w14:paraId="10B226F9" w14:textId="77777777" w:rsidR="00C63258" w:rsidRDefault="00C63258" w:rsidP="00772B05">
      <w:pPr>
        <w:pStyle w:val="diffida"/>
        <w:spacing w:before="80" w:beforeAutospacing="0" w:after="40" w:afterAutospacing="0"/>
        <w:divId w:val="669674307"/>
      </w:pPr>
      <w:r>
        <w:t xml:space="preserve">Dal canto proprio il calciatore Mattia Francesco Mori della società A.Casati Calcio Arcore ha correttamente ammesso che nel corso dell'episodio in questione, pur non avendo pronunciato frase discriminatoria (come peraltro già da lui chiarito a fine gara al calciatore interessato), ha invece pronunciato frase offensiva (pezzo di m..) nei confronti del calciatore avversario. </w:t>
      </w:r>
    </w:p>
    <w:p w14:paraId="1D8DDDEC" w14:textId="77777777" w:rsidR="00C63258" w:rsidRDefault="00C63258" w:rsidP="00772B05">
      <w:pPr>
        <w:pStyle w:val="diffida"/>
        <w:spacing w:before="80" w:beforeAutospacing="0" w:after="40" w:afterAutospacing="0"/>
        <w:divId w:val="669674307"/>
      </w:pPr>
      <w:r>
        <w:t xml:space="preserve">Fatti propri ed assunti quali mezzi di prova gli atti trasmessi dalla Procura Federale. </w:t>
      </w:r>
    </w:p>
    <w:p w14:paraId="461BF1C6" w14:textId="77777777" w:rsidR="00772B05" w:rsidRDefault="00C63258">
      <w:pPr>
        <w:pStyle w:val="diffida"/>
        <w:spacing w:before="80" w:beforeAutospacing="0" w:after="40" w:afterAutospacing="0"/>
        <w:jc w:val="left"/>
        <w:divId w:val="669674307"/>
      </w:pPr>
      <w:r>
        <w:t xml:space="preserve">PQM </w:t>
      </w:r>
    </w:p>
    <w:p w14:paraId="450C89B5" w14:textId="0D0BC963" w:rsidR="00772B05" w:rsidRPr="00772B05" w:rsidRDefault="00C63258" w:rsidP="00772B05">
      <w:pPr>
        <w:pStyle w:val="diffida"/>
        <w:spacing w:before="80" w:beforeAutospacing="0" w:after="40" w:afterAutospacing="0"/>
        <w:jc w:val="center"/>
        <w:divId w:val="669674307"/>
        <w:rPr>
          <w:b/>
          <w:bCs/>
        </w:rPr>
      </w:pPr>
      <w:r w:rsidRPr="00772B05">
        <w:rPr>
          <w:b/>
          <w:bCs/>
        </w:rPr>
        <w:t>DELIBERA</w:t>
      </w:r>
    </w:p>
    <w:p w14:paraId="66877ACD" w14:textId="18398C45" w:rsidR="00C63258" w:rsidRDefault="00C63258">
      <w:pPr>
        <w:pStyle w:val="diffida"/>
        <w:spacing w:before="80" w:beforeAutospacing="0" w:after="40" w:afterAutospacing="0"/>
        <w:jc w:val="left"/>
        <w:divId w:val="669674307"/>
      </w:pPr>
      <w:r>
        <w:t>Di squalificare per due gare il calciatore Mattia Francesco Mori della</w:t>
      </w:r>
      <w:r w:rsidR="00772B05">
        <w:t xml:space="preserve"> </w:t>
      </w:r>
      <w:r>
        <w:t xml:space="preserve">società A. Casati Calcio Arcore. </w:t>
      </w:r>
    </w:p>
    <w:p w14:paraId="767F0307" w14:textId="77777777" w:rsidR="00C63258" w:rsidRDefault="00C63258">
      <w:pPr>
        <w:pStyle w:val="diffida"/>
        <w:spacing w:before="80" w:beforeAutospacing="0" w:after="40" w:afterAutospacing="0"/>
        <w:jc w:val="left"/>
        <w:divId w:val="669674307"/>
      </w:pPr>
      <w:r>
        <w:t xml:space="preserve">Di archiviare per il resto il procedimento. </w:t>
      </w:r>
    </w:p>
    <w:p w14:paraId="01A42DB7" w14:textId="77777777" w:rsidR="00C63258" w:rsidRDefault="00C63258">
      <w:pPr>
        <w:pStyle w:val="diffida"/>
        <w:spacing w:before="80" w:beforeAutospacing="0" w:after="40" w:afterAutospacing="0"/>
        <w:jc w:val="left"/>
        <w:divId w:val="669674307"/>
      </w:pPr>
      <w:r>
        <w:t xml:space="preserve">Manda la presente deliberazione alla segreteria per la notifica alle società ed agli interessati. </w:t>
      </w:r>
    </w:p>
    <w:p w14:paraId="5683D1C4" w14:textId="77777777" w:rsidR="00772B05" w:rsidRDefault="00772B05">
      <w:pPr>
        <w:pStyle w:val="titolo7a"/>
        <w:divId w:val="669674307"/>
      </w:pPr>
    </w:p>
    <w:p w14:paraId="127A76DC" w14:textId="72C6FA78" w:rsidR="00C63258" w:rsidRDefault="00C63258">
      <w:pPr>
        <w:pStyle w:val="titolo7a"/>
        <w:divId w:val="669674307"/>
      </w:pPr>
      <w:r>
        <w:t xml:space="preserve">PROVVEDIMENTI DISCIPLINARI </w:t>
      </w:r>
    </w:p>
    <w:p w14:paraId="7F2EA44B" w14:textId="77777777" w:rsidR="00C63258" w:rsidRDefault="00C63258">
      <w:pPr>
        <w:pStyle w:val="titolo7b"/>
        <w:divId w:val="669674307"/>
      </w:pPr>
      <w:r>
        <w:t xml:space="preserve">In base alle risultanze degli atti ufficiali sono state deliberate le seguenti sanzioni disciplinari. </w:t>
      </w:r>
    </w:p>
    <w:p w14:paraId="3B61DCCD" w14:textId="77777777" w:rsidR="00C63258" w:rsidRDefault="00C63258">
      <w:pPr>
        <w:pStyle w:val="titolo30"/>
        <w:divId w:val="669674307"/>
      </w:pPr>
      <w:r>
        <w:t xml:space="preserve">CALCIATORI ESPULSI </w:t>
      </w:r>
    </w:p>
    <w:p w14:paraId="346076F8" w14:textId="77777777" w:rsidR="00C63258" w:rsidRDefault="00C63258">
      <w:pPr>
        <w:pStyle w:val="titolo20"/>
        <w:divId w:val="6696743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E34F9" w14:paraId="74CB1F1F" w14:textId="77777777">
        <w:trPr>
          <w:divId w:val="669674307"/>
        </w:trPr>
        <w:tc>
          <w:tcPr>
            <w:tcW w:w="2200" w:type="dxa"/>
            <w:tcMar>
              <w:top w:w="20" w:type="dxa"/>
              <w:left w:w="20" w:type="dxa"/>
              <w:bottom w:w="20" w:type="dxa"/>
              <w:right w:w="20" w:type="dxa"/>
            </w:tcMar>
            <w:vAlign w:val="center"/>
            <w:hideMark/>
          </w:tcPr>
          <w:p w14:paraId="73C0E168" w14:textId="77777777" w:rsidR="00C63258" w:rsidRDefault="00C63258">
            <w:pPr>
              <w:pStyle w:val="movimento"/>
            </w:pPr>
            <w:r>
              <w:t>MORI MATTIA FRANCESC</w:t>
            </w:r>
          </w:p>
        </w:tc>
        <w:tc>
          <w:tcPr>
            <w:tcW w:w="2200" w:type="dxa"/>
            <w:tcMar>
              <w:top w:w="20" w:type="dxa"/>
              <w:left w:w="20" w:type="dxa"/>
              <w:bottom w:w="20" w:type="dxa"/>
              <w:right w:w="20" w:type="dxa"/>
            </w:tcMar>
            <w:vAlign w:val="center"/>
            <w:hideMark/>
          </w:tcPr>
          <w:p w14:paraId="49944067" w14:textId="77777777" w:rsidR="00C63258" w:rsidRDefault="00C63258">
            <w:pPr>
              <w:pStyle w:val="movimento2"/>
            </w:pPr>
            <w:r>
              <w:t xml:space="preserve">(A.CASATI CALCIO ARCORE) </w:t>
            </w:r>
          </w:p>
        </w:tc>
        <w:tc>
          <w:tcPr>
            <w:tcW w:w="800" w:type="dxa"/>
            <w:tcMar>
              <w:top w:w="20" w:type="dxa"/>
              <w:left w:w="20" w:type="dxa"/>
              <w:bottom w:w="20" w:type="dxa"/>
              <w:right w:w="20" w:type="dxa"/>
            </w:tcMar>
            <w:vAlign w:val="center"/>
            <w:hideMark/>
          </w:tcPr>
          <w:p w14:paraId="57777F5E" w14:textId="77777777" w:rsidR="00C63258" w:rsidRDefault="00C63258">
            <w:pPr>
              <w:pStyle w:val="movimento"/>
            </w:pPr>
            <w:r>
              <w:t> </w:t>
            </w:r>
          </w:p>
        </w:tc>
        <w:tc>
          <w:tcPr>
            <w:tcW w:w="2200" w:type="dxa"/>
            <w:tcMar>
              <w:top w:w="20" w:type="dxa"/>
              <w:left w:w="20" w:type="dxa"/>
              <w:bottom w:w="20" w:type="dxa"/>
              <w:right w:w="20" w:type="dxa"/>
            </w:tcMar>
            <w:vAlign w:val="center"/>
            <w:hideMark/>
          </w:tcPr>
          <w:p w14:paraId="1E5E0BB9" w14:textId="77777777" w:rsidR="00C63258" w:rsidRDefault="00C63258">
            <w:pPr>
              <w:pStyle w:val="movimento"/>
            </w:pPr>
            <w:r>
              <w:t> </w:t>
            </w:r>
          </w:p>
        </w:tc>
        <w:tc>
          <w:tcPr>
            <w:tcW w:w="2200" w:type="dxa"/>
            <w:tcMar>
              <w:top w:w="20" w:type="dxa"/>
              <w:left w:w="20" w:type="dxa"/>
              <w:bottom w:w="20" w:type="dxa"/>
              <w:right w:w="20" w:type="dxa"/>
            </w:tcMar>
            <w:vAlign w:val="center"/>
            <w:hideMark/>
          </w:tcPr>
          <w:p w14:paraId="18F47221" w14:textId="77777777" w:rsidR="00C63258" w:rsidRDefault="00C63258">
            <w:pPr>
              <w:pStyle w:val="movimento2"/>
            </w:pPr>
            <w:r>
              <w:t> </w:t>
            </w:r>
          </w:p>
        </w:tc>
      </w:tr>
    </w:tbl>
    <w:p w14:paraId="2F75DEE0" w14:textId="77777777" w:rsidR="00C63258" w:rsidRDefault="00C63258">
      <w:pPr>
        <w:pStyle w:val="diffida"/>
        <w:spacing w:before="80" w:beforeAutospacing="0" w:after="40" w:afterAutospacing="0"/>
        <w:jc w:val="left"/>
        <w:divId w:val="669674307"/>
      </w:pPr>
      <w:r>
        <w:t xml:space="preserve">vedi deliberazione </w:t>
      </w:r>
    </w:p>
    <w:p w14:paraId="57F3FF88" w14:textId="77777777" w:rsidR="00C63258" w:rsidRDefault="00C63258">
      <w:pPr>
        <w:pStyle w:val="breakline"/>
        <w:divId w:val="669674307"/>
      </w:pPr>
    </w:p>
    <w:p w14:paraId="469EDB2C" w14:textId="77777777" w:rsidR="00C63258" w:rsidRDefault="00C63258">
      <w:pPr>
        <w:pStyle w:val="titolocampionato"/>
        <w:shd w:val="clear" w:color="auto" w:fill="CCCCCC"/>
        <w:spacing w:before="80" w:after="40"/>
        <w:divId w:val="669674307"/>
      </w:pPr>
      <w:r>
        <w:t>GIOVANISSIMI UNDER14 REGIONALI</w:t>
      </w:r>
    </w:p>
    <w:p w14:paraId="574B0DDC" w14:textId="77777777" w:rsidR="00C63258" w:rsidRDefault="00C63258">
      <w:pPr>
        <w:pStyle w:val="titoloprinc"/>
        <w:divId w:val="669674307"/>
      </w:pPr>
      <w:r>
        <w:t>GIUDICE SPORTIVO</w:t>
      </w:r>
    </w:p>
    <w:p w14:paraId="755F99D2" w14:textId="77777777" w:rsidR="00C63258" w:rsidRDefault="00C63258">
      <w:pPr>
        <w:pStyle w:val="diffida"/>
        <w:divId w:val="66967430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F9CF284" w14:textId="77777777" w:rsidR="00C63258" w:rsidRDefault="00C63258">
      <w:pPr>
        <w:pStyle w:val="titolo11"/>
        <w:divId w:val="669674307"/>
      </w:pPr>
      <w:r>
        <w:t xml:space="preserve">GARE DEL 27/ 4/2024 </w:t>
      </w:r>
    </w:p>
    <w:p w14:paraId="73109B13" w14:textId="77777777" w:rsidR="00C63258" w:rsidRDefault="00C63258">
      <w:pPr>
        <w:pStyle w:val="titolo60"/>
        <w:divId w:val="669674307"/>
      </w:pPr>
      <w:r>
        <w:t xml:space="preserve">DECISIONI DEL GIUDICE SPORTIVO </w:t>
      </w:r>
    </w:p>
    <w:p w14:paraId="4217CD15" w14:textId="77777777" w:rsidR="00CC5E5A" w:rsidRDefault="00C63258">
      <w:pPr>
        <w:pStyle w:val="diffida"/>
        <w:spacing w:before="80" w:beforeAutospacing="0" w:after="40" w:afterAutospacing="0"/>
        <w:jc w:val="left"/>
        <w:divId w:val="669674307"/>
      </w:pPr>
      <w:r w:rsidRPr="00CC5E5A">
        <w:rPr>
          <w:b/>
          <w:bCs/>
        </w:rPr>
        <w:t>gara del 27/ 4/2024 FANFULLA - PAULLESE CALCIO</w:t>
      </w:r>
      <w:r>
        <w:t xml:space="preserve"> </w:t>
      </w:r>
      <w:r>
        <w:br/>
      </w:r>
    </w:p>
    <w:p w14:paraId="5F1A221C" w14:textId="102A4EA5" w:rsidR="00C63258" w:rsidRDefault="00C63258" w:rsidP="00CC5E5A">
      <w:pPr>
        <w:pStyle w:val="diffida"/>
        <w:spacing w:before="80" w:beforeAutospacing="0" w:after="40" w:afterAutospacing="0"/>
        <w:divId w:val="669674307"/>
      </w:pPr>
      <w:r>
        <w:t xml:space="preserve">Con deliberazione pubblicata sul C.U. n. 76 del 2.5.2024 lo scrivente ha deciso la trasmissione degli atti di gara nonché della mail dell'arbitro alla On. Procura Federale al fine di identificare ed accertare le responsabilità relative a quanto segnalato dalla società Paullese al direttore di gara, in ordine a presunto episodio discriminatorio commesso nei confronti di proprio calciatore. </w:t>
      </w:r>
    </w:p>
    <w:p w14:paraId="089B6FE8" w14:textId="77777777" w:rsidR="00C63258" w:rsidRDefault="00C63258" w:rsidP="00CC5E5A">
      <w:pPr>
        <w:pStyle w:val="diffida"/>
        <w:spacing w:before="80" w:beforeAutospacing="0" w:after="40" w:afterAutospacing="0"/>
        <w:divId w:val="669674307"/>
      </w:pPr>
      <w:r>
        <w:t xml:space="preserve">Con ciò riservandosi eventuali decisioni all'esito dell'accertamento. </w:t>
      </w:r>
    </w:p>
    <w:p w14:paraId="4E20C1B1" w14:textId="77777777" w:rsidR="00C63258" w:rsidRDefault="00C63258" w:rsidP="00CC5E5A">
      <w:pPr>
        <w:pStyle w:val="diffida"/>
        <w:spacing w:before="80" w:beforeAutospacing="0" w:after="40" w:afterAutospacing="0"/>
        <w:divId w:val="669674307"/>
      </w:pPr>
      <w:r>
        <w:t xml:space="preserve">La Procura federale con nota prot. 31400/77pfi-of 23-24/PM/ag del 18-6-24 ha comunicato di aver svolto i propri accertamenti e conseguentemente ha trasmesso gli atti relativi per le determinazioni di competenza. </w:t>
      </w:r>
    </w:p>
    <w:p w14:paraId="59B375CC" w14:textId="00568965" w:rsidR="00C63258" w:rsidRDefault="00C63258" w:rsidP="00CC5E5A">
      <w:pPr>
        <w:pStyle w:val="diffida"/>
        <w:spacing w:before="80" w:beforeAutospacing="0" w:after="40" w:afterAutospacing="0"/>
        <w:divId w:val="669674307"/>
      </w:pPr>
      <w:r>
        <w:t>Dagli atti citati, come trasmessi dalla Procura Federale a conclusione</w:t>
      </w:r>
      <w:r w:rsidR="00CC5E5A">
        <w:t xml:space="preserve"> </w:t>
      </w:r>
      <w:r>
        <w:t xml:space="preserve">delle indagini non risulta accertata, provata ed attribuita la responsabilità individuale di tesserati della società Fanfulla riferitamente ad episodi di natura discriminatoria commessi nei confronti di tesserati della società Paullese. </w:t>
      </w:r>
    </w:p>
    <w:p w14:paraId="54BAEC6C" w14:textId="77777777" w:rsidR="00C63258" w:rsidRDefault="00C63258" w:rsidP="00CC5E5A">
      <w:pPr>
        <w:pStyle w:val="diffida"/>
        <w:spacing w:before="80" w:beforeAutospacing="0" w:after="40" w:afterAutospacing="0"/>
        <w:divId w:val="669674307"/>
      </w:pPr>
      <w:r>
        <w:t xml:space="preserve">Fatti propri ed assunti quali mezzi di prova gli atti trasmessi dalla Procura federale. </w:t>
      </w:r>
    </w:p>
    <w:p w14:paraId="220CD8DB" w14:textId="77777777" w:rsidR="00C63258" w:rsidRDefault="00C63258">
      <w:pPr>
        <w:pStyle w:val="diffida"/>
        <w:spacing w:before="80" w:beforeAutospacing="0" w:after="40" w:afterAutospacing="0"/>
        <w:jc w:val="left"/>
        <w:divId w:val="669674307"/>
      </w:pPr>
      <w:r>
        <w:t xml:space="preserve">PQS. </w:t>
      </w:r>
    </w:p>
    <w:p w14:paraId="5330BF5E" w14:textId="262380DD" w:rsidR="00CC5E5A" w:rsidRPr="00CC5E5A" w:rsidRDefault="00C63258" w:rsidP="00CC5E5A">
      <w:pPr>
        <w:pStyle w:val="diffida"/>
        <w:spacing w:before="80" w:beforeAutospacing="0" w:after="40" w:afterAutospacing="0"/>
        <w:jc w:val="center"/>
        <w:divId w:val="669674307"/>
        <w:rPr>
          <w:b/>
          <w:bCs/>
        </w:rPr>
      </w:pPr>
      <w:r w:rsidRPr="00CC5E5A">
        <w:rPr>
          <w:b/>
          <w:bCs/>
        </w:rPr>
        <w:t>DELIBERA</w:t>
      </w:r>
    </w:p>
    <w:p w14:paraId="61E8196E" w14:textId="70B7B892" w:rsidR="00C63258" w:rsidRDefault="00C63258">
      <w:pPr>
        <w:pStyle w:val="diffida"/>
        <w:spacing w:before="80" w:beforeAutospacing="0" w:after="40" w:afterAutospacing="0"/>
        <w:jc w:val="left"/>
        <w:divId w:val="669674307"/>
      </w:pPr>
      <w:r>
        <w:t xml:space="preserve">1) Di archiviare pertanto il procedimento. </w:t>
      </w:r>
    </w:p>
    <w:p w14:paraId="202482EE" w14:textId="77777777" w:rsidR="00C63258" w:rsidRDefault="00C63258">
      <w:pPr>
        <w:pStyle w:val="breakline"/>
        <w:divId w:val="669674307"/>
      </w:pPr>
    </w:p>
    <w:p w14:paraId="38D2D85E" w14:textId="77777777" w:rsidR="00E767EA" w:rsidRDefault="00E767EA">
      <w:pPr>
        <w:pStyle w:val="breakline"/>
        <w:divId w:val="669674307"/>
      </w:pPr>
    </w:p>
    <w:p w14:paraId="605F9EC4" w14:textId="77777777" w:rsidR="00E767EA" w:rsidRDefault="00E767EA">
      <w:pPr>
        <w:pStyle w:val="breakline"/>
        <w:divId w:val="669674307"/>
      </w:pPr>
    </w:p>
    <w:p w14:paraId="6304559F" w14:textId="77777777" w:rsidR="00E767EA" w:rsidRDefault="00E767EA">
      <w:pPr>
        <w:pStyle w:val="breakline"/>
        <w:divId w:val="669674307"/>
      </w:pPr>
    </w:p>
    <w:p w14:paraId="49E426B9" w14:textId="77777777" w:rsidR="00E767EA" w:rsidRDefault="00E767EA">
      <w:pPr>
        <w:pStyle w:val="breakline"/>
        <w:divId w:val="669674307"/>
      </w:pPr>
    </w:p>
    <w:p w14:paraId="4D1B778A" w14:textId="77777777" w:rsidR="00E767EA" w:rsidRDefault="00E767EA">
      <w:pPr>
        <w:pStyle w:val="breakline"/>
        <w:divId w:val="669674307"/>
      </w:pPr>
    </w:p>
    <w:p w14:paraId="0B56F650" w14:textId="77777777" w:rsidR="00E767EA" w:rsidRDefault="00E767EA">
      <w:pPr>
        <w:pStyle w:val="breakline"/>
        <w:divId w:val="669674307"/>
      </w:pPr>
    </w:p>
    <w:p w14:paraId="33BFA281" w14:textId="77777777" w:rsidR="00C63258" w:rsidRDefault="00C63258">
      <w:pPr>
        <w:pStyle w:val="titolocampionato"/>
        <w:shd w:val="clear" w:color="auto" w:fill="CCCCCC"/>
        <w:spacing w:before="80" w:after="40"/>
        <w:divId w:val="669674307"/>
      </w:pPr>
      <w:r>
        <w:t>TROFEO COPPA LOMBARDIA U14 REG</w:t>
      </w:r>
    </w:p>
    <w:p w14:paraId="59C9F1A0" w14:textId="77777777" w:rsidR="00C63258" w:rsidRDefault="00C63258">
      <w:pPr>
        <w:pStyle w:val="titoloprinc"/>
        <w:divId w:val="669674307"/>
      </w:pPr>
      <w:r>
        <w:t>RISULTATI</w:t>
      </w:r>
    </w:p>
    <w:p w14:paraId="33475AE5" w14:textId="77777777" w:rsidR="00C63258" w:rsidRDefault="00C63258">
      <w:pPr>
        <w:pStyle w:val="breakline"/>
        <w:divId w:val="669674307"/>
      </w:pPr>
    </w:p>
    <w:p w14:paraId="5376DFE0" w14:textId="77777777" w:rsidR="00C63258" w:rsidRDefault="00C63258">
      <w:pPr>
        <w:pStyle w:val="sottotitolocampionato1"/>
        <w:divId w:val="669674307"/>
      </w:pPr>
      <w:r>
        <w:t>RISULTATI UFFICIALI GARE DEL 15/06/2024</w:t>
      </w:r>
    </w:p>
    <w:p w14:paraId="127788AB" w14:textId="77777777" w:rsidR="00C63258" w:rsidRDefault="00C63258">
      <w:pPr>
        <w:pStyle w:val="sottotitolocampionato2"/>
        <w:divId w:val="669674307"/>
      </w:pPr>
      <w:r>
        <w:t>Si trascrivono qui di seguito i risultati ufficiali delle gare disputate</w:t>
      </w:r>
    </w:p>
    <w:p w14:paraId="0EC2B801" w14:textId="77777777" w:rsidR="00C63258" w:rsidRDefault="00C63258">
      <w:pPr>
        <w:pStyle w:val="breakline"/>
        <w:divId w:val="6696743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E34F9" w14:paraId="235446EF" w14:textId="77777777">
        <w:trPr>
          <w:divId w:val="6696743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E34F9" w14:paraId="782CF2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9B476" w14:textId="77777777" w:rsidR="00C63258" w:rsidRDefault="00C63258">
                  <w:pPr>
                    <w:pStyle w:val="headertabella0"/>
                  </w:pPr>
                  <w:r>
                    <w:t>GIRONE FI - 1 Giornata - A</w:t>
                  </w:r>
                </w:p>
              </w:tc>
            </w:tr>
            <w:tr w:rsidR="002E34F9" w14:paraId="50A3C5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5663DA" w14:textId="77777777" w:rsidR="00C63258" w:rsidRDefault="00C63258">
                  <w:pPr>
                    <w:pStyle w:val="rowtabella0"/>
                  </w:pPr>
                  <w:r>
                    <w:t>SAN GIULIANO CITY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41A3E5" w14:textId="77777777" w:rsidR="00C63258" w:rsidRDefault="00C63258">
                  <w:pPr>
                    <w:pStyle w:val="rowtabella0"/>
                  </w:pPr>
                  <w:r>
                    <w:t>- ALCIONE MILANO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397237" w14:textId="77777777" w:rsidR="00C63258" w:rsidRDefault="00C63258">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DF82A5" w14:textId="77777777" w:rsidR="00C63258" w:rsidRDefault="00C63258">
                  <w:pPr>
                    <w:pStyle w:val="rowtabella0"/>
                    <w:jc w:val="center"/>
                  </w:pPr>
                  <w:r>
                    <w:t> </w:t>
                  </w:r>
                </w:p>
              </w:tc>
            </w:tr>
          </w:tbl>
          <w:p w14:paraId="35DE118E" w14:textId="77777777" w:rsidR="00C63258" w:rsidRDefault="00C63258"/>
        </w:tc>
      </w:tr>
    </w:tbl>
    <w:p w14:paraId="73320A33" w14:textId="77777777" w:rsidR="00C63258" w:rsidRDefault="00C63258">
      <w:pPr>
        <w:pStyle w:val="breakline"/>
        <w:divId w:val="669674307"/>
      </w:pPr>
    </w:p>
    <w:p w14:paraId="61BE3C63" w14:textId="77777777" w:rsidR="00C63258" w:rsidRDefault="00C63258">
      <w:pPr>
        <w:pStyle w:val="breakline"/>
        <w:divId w:val="669674307"/>
      </w:pPr>
    </w:p>
    <w:p w14:paraId="5A1F9787" w14:textId="77777777" w:rsidR="00C63258" w:rsidRDefault="00C63258">
      <w:pPr>
        <w:pStyle w:val="titoloprinc"/>
        <w:divId w:val="669674307"/>
      </w:pPr>
      <w:r>
        <w:t>GIUDICE SPORTIVO</w:t>
      </w:r>
    </w:p>
    <w:p w14:paraId="0904EFA9" w14:textId="77777777" w:rsidR="00C63258" w:rsidRDefault="00C63258">
      <w:pPr>
        <w:pStyle w:val="diffida"/>
        <w:divId w:val="669674307"/>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D6AE32A" w14:textId="77777777" w:rsidR="00C63258" w:rsidRDefault="00C63258">
      <w:pPr>
        <w:pStyle w:val="titolo11"/>
        <w:divId w:val="669674307"/>
      </w:pPr>
      <w:r>
        <w:t xml:space="preserve">GARE DEL 15/ 6/2024 </w:t>
      </w:r>
    </w:p>
    <w:p w14:paraId="289981A6" w14:textId="77777777" w:rsidR="00C63258" w:rsidRDefault="00C63258">
      <w:pPr>
        <w:pStyle w:val="titolo7a"/>
        <w:divId w:val="669674307"/>
      </w:pPr>
      <w:r>
        <w:t xml:space="preserve">PROVVEDIMENTI DISCIPLINARI </w:t>
      </w:r>
    </w:p>
    <w:p w14:paraId="240F8A68" w14:textId="77777777" w:rsidR="00C63258" w:rsidRDefault="00C63258">
      <w:pPr>
        <w:pStyle w:val="titolo7b"/>
        <w:divId w:val="669674307"/>
      </w:pPr>
      <w:r>
        <w:t xml:space="preserve">In base alle risultanze degli atti ufficiali sono state deliberate le seguenti sanzioni disciplinari. </w:t>
      </w:r>
    </w:p>
    <w:p w14:paraId="033D8E1A" w14:textId="77777777" w:rsidR="00C63258" w:rsidRDefault="00C63258">
      <w:pPr>
        <w:pStyle w:val="titolo30"/>
        <w:divId w:val="669674307"/>
      </w:pPr>
      <w:r>
        <w:t xml:space="preserve">CALCIATORI NON ESPULSI </w:t>
      </w:r>
    </w:p>
    <w:p w14:paraId="6B813882" w14:textId="77777777" w:rsidR="00C63258" w:rsidRDefault="00C63258">
      <w:pPr>
        <w:pStyle w:val="titolo20"/>
        <w:divId w:val="6696743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E34F9" w14:paraId="160F8EB7" w14:textId="77777777">
        <w:trPr>
          <w:divId w:val="669674307"/>
        </w:trPr>
        <w:tc>
          <w:tcPr>
            <w:tcW w:w="2200" w:type="dxa"/>
            <w:tcMar>
              <w:top w:w="20" w:type="dxa"/>
              <w:left w:w="20" w:type="dxa"/>
              <w:bottom w:w="20" w:type="dxa"/>
              <w:right w:w="20" w:type="dxa"/>
            </w:tcMar>
            <w:vAlign w:val="center"/>
            <w:hideMark/>
          </w:tcPr>
          <w:p w14:paraId="5761D4DB" w14:textId="77777777" w:rsidR="00C63258" w:rsidRDefault="00C63258">
            <w:pPr>
              <w:pStyle w:val="movimento"/>
            </w:pPr>
            <w:r>
              <w:t>FAMA SIMONE</w:t>
            </w:r>
          </w:p>
        </w:tc>
        <w:tc>
          <w:tcPr>
            <w:tcW w:w="2200" w:type="dxa"/>
            <w:tcMar>
              <w:top w:w="20" w:type="dxa"/>
              <w:left w:w="20" w:type="dxa"/>
              <w:bottom w:w="20" w:type="dxa"/>
              <w:right w:w="20" w:type="dxa"/>
            </w:tcMar>
            <w:vAlign w:val="center"/>
            <w:hideMark/>
          </w:tcPr>
          <w:p w14:paraId="5F2FA940" w14:textId="77777777" w:rsidR="00C63258" w:rsidRDefault="00C63258">
            <w:pPr>
              <w:pStyle w:val="movimento2"/>
            </w:pPr>
            <w:r>
              <w:t xml:space="preserve">(SAN GIULIANO CITY SSDARL) </w:t>
            </w:r>
          </w:p>
        </w:tc>
        <w:tc>
          <w:tcPr>
            <w:tcW w:w="800" w:type="dxa"/>
            <w:tcMar>
              <w:top w:w="20" w:type="dxa"/>
              <w:left w:w="20" w:type="dxa"/>
              <w:bottom w:w="20" w:type="dxa"/>
              <w:right w:w="20" w:type="dxa"/>
            </w:tcMar>
            <w:vAlign w:val="center"/>
            <w:hideMark/>
          </w:tcPr>
          <w:p w14:paraId="427CF855" w14:textId="77777777" w:rsidR="00C63258" w:rsidRDefault="00C63258">
            <w:pPr>
              <w:pStyle w:val="movimento"/>
            </w:pPr>
            <w:r>
              <w:t> </w:t>
            </w:r>
          </w:p>
        </w:tc>
        <w:tc>
          <w:tcPr>
            <w:tcW w:w="2200" w:type="dxa"/>
            <w:tcMar>
              <w:top w:w="20" w:type="dxa"/>
              <w:left w:w="20" w:type="dxa"/>
              <w:bottom w:w="20" w:type="dxa"/>
              <w:right w:w="20" w:type="dxa"/>
            </w:tcMar>
            <w:vAlign w:val="center"/>
            <w:hideMark/>
          </w:tcPr>
          <w:p w14:paraId="4F4FA6ED" w14:textId="77777777" w:rsidR="00C63258" w:rsidRDefault="00C63258">
            <w:pPr>
              <w:pStyle w:val="movimento"/>
            </w:pPr>
            <w:r>
              <w:t>PINI GIULIO</w:t>
            </w:r>
          </w:p>
        </w:tc>
        <w:tc>
          <w:tcPr>
            <w:tcW w:w="2200" w:type="dxa"/>
            <w:tcMar>
              <w:top w:w="20" w:type="dxa"/>
              <w:left w:w="20" w:type="dxa"/>
              <w:bottom w:w="20" w:type="dxa"/>
              <w:right w:w="20" w:type="dxa"/>
            </w:tcMar>
            <w:vAlign w:val="center"/>
            <w:hideMark/>
          </w:tcPr>
          <w:p w14:paraId="3DC3A7F7" w14:textId="77777777" w:rsidR="00C63258" w:rsidRDefault="00C63258">
            <w:pPr>
              <w:pStyle w:val="movimento2"/>
            </w:pPr>
            <w:r>
              <w:t xml:space="preserve">(SAN GIULIANO CITY SSDARL) </w:t>
            </w:r>
          </w:p>
        </w:tc>
      </w:tr>
    </w:tbl>
    <w:p w14:paraId="6DE2D01B" w14:textId="77777777" w:rsidR="00C63258" w:rsidRDefault="00C63258">
      <w:pPr>
        <w:pStyle w:val="breakline"/>
        <w:divId w:val="669674307"/>
      </w:pPr>
    </w:p>
    <w:p w14:paraId="25D74968" w14:textId="77777777" w:rsidR="00913883" w:rsidRDefault="00913883" w:rsidP="00E767EA">
      <w:pPr>
        <w:pStyle w:val="Nessunaspaziatura"/>
        <w:rPr>
          <w:lang w:val="it-IT"/>
        </w:rPr>
      </w:pPr>
    </w:p>
    <w:p w14:paraId="027E5D20" w14:textId="77777777" w:rsidR="009637E7" w:rsidRDefault="009637E7" w:rsidP="009637E7">
      <w:pPr>
        <w:pStyle w:val="titolocampionato"/>
        <w:shd w:val="clear" w:color="auto" w:fill="CCCCCC"/>
        <w:spacing w:before="80" w:after="40"/>
      </w:pPr>
      <w:r>
        <w:t>TORNEI/AMICHEVOLI S.G.S.</w:t>
      </w:r>
    </w:p>
    <w:p w14:paraId="2EA9C227" w14:textId="77777777" w:rsidR="009637E7" w:rsidRPr="001336CF" w:rsidRDefault="009637E7" w:rsidP="009637E7">
      <w:pPr>
        <w:pStyle w:val="Standard"/>
        <w:jc w:val="center"/>
        <w:rPr>
          <w:rFonts w:ascii="Arial" w:hAnsi="Arial" w:cs="Arial"/>
          <w:b/>
          <w:bCs/>
        </w:rPr>
      </w:pPr>
      <w:r w:rsidRPr="001336CF">
        <w:rPr>
          <w:rFonts w:ascii="Arial" w:hAnsi="Arial" w:cs="Arial"/>
          <w:b/>
          <w:bCs/>
        </w:rPr>
        <w:t>UNDER  15 REGIONALE</w:t>
      </w:r>
    </w:p>
    <w:p w14:paraId="418A19CD" w14:textId="77777777" w:rsidR="009637E7" w:rsidRDefault="009637E7" w:rsidP="009637E7">
      <w:pPr>
        <w:pStyle w:val="Standard"/>
        <w:rPr>
          <w:b/>
          <w:bCs/>
        </w:rPr>
      </w:pPr>
    </w:p>
    <w:p w14:paraId="6A0C99D3" w14:textId="77777777" w:rsidR="009637E7" w:rsidRPr="005E3D51" w:rsidRDefault="009637E7" w:rsidP="009637E7">
      <w:pPr>
        <w:pStyle w:val="Standard"/>
        <w:jc w:val="center"/>
        <w:rPr>
          <w:rFonts w:ascii="Arial" w:hAnsi="Arial" w:cs="Arial"/>
          <w:b/>
          <w:bCs/>
          <w:sz w:val="20"/>
          <w:szCs w:val="20"/>
        </w:rPr>
      </w:pPr>
      <w:r w:rsidRPr="005E3D51">
        <w:rPr>
          <w:rFonts w:ascii="Arial" w:hAnsi="Arial" w:cs="Arial"/>
          <w:b/>
          <w:bCs/>
          <w:sz w:val="20"/>
          <w:szCs w:val="20"/>
        </w:rPr>
        <w:t>TROFEO “31° GIANNI BRERA”</w:t>
      </w:r>
    </w:p>
    <w:p w14:paraId="00761104" w14:textId="77777777" w:rsidR="009637E7" w:rsidRPr="005E3D51" w:rsidRDefault="009637E7" w:rsidP="009637E7">
      <w:pPr>
        <w:pStyle w:val="Standard"/>
        <w:jc w:val="center"/>
        <w:rPr>
          <w:rFonts w:ascii="Arial" w:hAnsi="Arial" w:cs="Arial"/>
          <w:sz w:val="20"/>
          <w:szCs w:val="20"/>
        </w:rPr>
      </w:pPr>
      <w:r w:rsidRPr="005E3D51">
        <w:rPr>
          <w:rFonts w:ascii="Arial" w:hAnsi="Arial" w:cs="Arial"/>
          <w:sz w:val="20"/>
          <w:szCs w:val="20"/>
        </w:rPr>
        <w:t>(Gara del 12.06.2024)</w:t>
      </w:r>
    </w:p>
    <w:p w14:paraId="4C77865E" w14:textId="77777777" w:rsidR="009637E7" w:rsidRPr="005E3D51" w:rsidRDefault="009637E7" w:rsidP="009637E7">
      <w:pPr>
        <w:pStyle w:val="Standard"/>
        <w:rPr>
          <w:rFonts w:ascii="Arial" w:hAnsi="Arial" w:cs="Arial"/>
          <w:sz w:val="20"/>
          <w:szCs w:val="20"/>
        </w:rPr>
      </w:pPr>
    </w:p>
    <w:p w14:paraId="206A9BAB" w14:textId="77777777" w:rsidR="009637E7" w:rsidRPr="005E3D51" w:rsidRDefault="009637E7" w:rsidP="009637E7">
      <w:pPr>
        <w:pStyle w:val="Standard"/>
        <w:rPr>
          <w:rFonts w:ascii="Arial" w:hAnsi="Arial" w:cs="Arial"/>
          <w:b/>
          <w:bCs/>
          <w:sz w:val="20"/>
          <w:szCs w:val="20"/>
          <w:u w:val="single"/>
        </w:rPr>
      </w:pPr>
      <w:r w:rsidRPr="005E3D51">
        <w:rPr>
          <w:rFonts w:ascii="Arial" w:hAnsi="Arial" w:cs="Arial"/>
          <w:b/>
          <w:bCs/>
          <w:sz w:val="20"/>
          <w:szCs w:val="20"/>
          <w:u w:val="single"/>
        </w:rPr>
        <w:t>INIBIZIONE A DIRIGENTI / TECNICI</w:t>
      </w:r>
    </w:p>
    <w:p w14:paraId="34E2B40E" w14:textId="1372EFA5" w:rsidR="009637E7" w:rsidRPr="005E3D51" w:rsidRDefault="009637E7" w:rsidP="009637E7">
      <w:pPr>
        <w:pStyle w:val="Standard"/>
        <w:rPr>
          <w:rFonts w:ascii="Arial" w:hAnsi="Arial" w:cs="Arial"/>
          <w:b/>
          <w:bCs/>
          <w:sz w:val="20"/>
          <w:szCs w:val="20"/>
          <w:u w:val="single"/>
        </w:rPr>
      </w:pPr>
      <w:r w:rsidRPr="005E3D51">
        <w:rPr>
          <w:rFonts w:ascii="Arial" w:hAnsi="Arial" w:cs="Arial"/>
          <w:b/>
          <w:bCs/>
          <w:sz w:val="20"/>
          <w:szCs w:val="20"/>
          <w:u w:val="single"/>
        </w:rPr>
        <w:t xml:space="preserve">A TUTTO IL </w:t>
      </w:r>
      <w:r>
        <w:rPr>
          <w:rFonts w:ascii="Arial" w:hAnsi="Arial" w:cs="Arial"/>
          <w:b/>
          <w:bCs/>
          <w:sz w:val="20"/>
          <w:szCs w:val="20"/>
          <w:u w:val="single"/>
        </w:rPr>
        <w:t>0</w:t>
      </w:r>
      <w:r w:rsidRPr="005E3D51">
        <w:rPr>
          <w:rFonts w:ascii="Arial" w:hAnsi="Arial" w:cs="Arial"/>
          <w:b/>
          <w:bCs/>
          <w:sz w:val="20"/>
          <w:szCs w:val="20"/>
          <w:u w:val="single"/>
        </w:rPr>
        <w:t>3.07.2024</w:t>
      </w:r>
    </w:p>
    <w:p w14:paraId="78225B1E" w14:textId="77777777" w:rsidR="009637E7" w:rsidRPr="005E3D51" w:rsidRDefault="009637E7" w:rsidP="009637E7">
      <w:pPr>
        <w:pStyle w:val="Standard"/>
        <w:rPr>
          <w:rFonts w:ascii="Arial" w:hAnsi="Arial" w:cs="Arial"/>
          <w:sz w:val="20"/>
          <w:szCs w:val="20"/>
          <w:u w:val="single"/>
        </w:rPr>
      </w:pPr>
    </w:p>
    <w:p w14:paraId="590E8C87" w14:textId="3B603B9F" w:rsidR="009637E7" w:rsidRPr="005E3D51" w:rsidRDefault="009637E7" w:rsidP="009637E7">
      <w:pPr>
        <w:pStyle w:val="Standard"/>
        <w:rPr>
          <w:rFonts w:ascii="Arial" w:hAnsi="Arial" w:cs="Arial"/>
          <w:sz w:val="20"/>
          <w:szCs w:val="20"/>
        </w:rPr>
      </w:pPr>
      <w:r w:rsidRPr="005E3D51">
        <w:rPr>
          <w:rFonts w:ascii="Arial" w:hAnsi="Arial" w:cs="Arial"/>
          <w:b/>
          <w:bCs/>
          <w:sz w:val="20"/>
          <w:szCs w:val="20"/>
        </w:rPr>
        <w:t>Clementi Marcello</w:t>
      </w:r>
      <w:r w:rsidRPr="005E3D51">
        <w:rPr>
          <w:rFonts w:ascii="Arial" w:hAnsi="Arial" w:cs="Arial"/>
          <w:sz w:val="20"/>
          <w:szCs w:val="20"/>
        </w:rPr>
        <w:t xml:space="preserve">  - Tecnico-  soc.  Itala</w:t>
      </w:r>
    </w:p>
    <w:p w14:paraId="1E31EFFC" w14:textId="77777777" w:rsidR="009637E7" w:rsidRPr="005E3D51" w:rsidRDefault="009637E7" w:rsidP="009637E7">
      <w:pPr>
        <w:pStyle w:val="Standard"/>
        <w:rPr>
          <w:rFonts w:ascii="Arial" w:hAnsi="Arial" w:cs="Arial"/>
          <w:sz w:val="20"/>
          <w:szCs w:val="20"/>
        </w:rPr>
      </w:pPr>
    </w:p>
    <w:p w14:paraId="7CD06152" w14:textId="77777777" w:rsidR="009637E7" w:rsidRPr="005E3D51" w:rsidRDefault="009637E7" w:rsidP="009637E7">
      <w:pPr>
        <w:pStyle w:val="Standard"/>
        <w:rPr>
          <w:rFonts w:ascii="Arial" w:hAnsi="Arial" w:cs="Arial"/>
          <w:sz w:val="20"/>
          <w:szCs w:val="20"/>
        </w:rPr>
      </w:pPr>
      <w:r w:rsidRPr="005E3D51">
        <w:rPr>
          <w:rFonts w:ascii="Arial" w:hAnsi="Arial" w:cs="Arial"/>
          <w:b/>
          <w:bCs/>
          <w:sz w:val="20"/>
          <w:szCs w:val="20"/>
        </w:rPr>
        <w:t>Bella     Roberto</w:t>
      </w:r>
      <w:r w:rsidRPr="005E3D51">
        <w:rPr>
          <w:rFonts w:ascii="Arial" w:hAnsi="Arial" w:cs="Arial"/>
          <w:sz w:val="20"/>
          <w:szCs w:val="20"/>
        </w:rPr>
        <w:t xml:space="preserve">     </w:t>
      </w:r>
      <w:r>
        <w:rPr>
          <w:rFonts w:ascii="Arial" w:hAnsi="Arial" w:cs="Arial"/>
          <w:sz w:val="20"/>
          <w:szCs w:val="20"/>
        </w:rPr>
        <w:t xml:space="preserve">  </w:t>
      </w:r>
      <w:r w:rsidRPr="005E3D51">
        <w:rPr>
          <w:rFonts w:ascii="Arial" w:hAnsi="Arial" w:cs="Arial"/>
          <w:sz w:val="20"/>
          <w:szCs w:val="20"/>
        </w:rPr>
        <w:t>- Dirigente- soc. Itala</w:t>
      </w:r>
    </w:p>
    <w:p w14:paraId="613291A1" w14:textId="77777777" w:rsidR="009637E7" w:rsidRPr="005E3D51" w:rsidRDefault="009637E7" w:rsidP="009637E7">
      <w:pPr>
        <w:pStyle w:val="Standard"/>
        <w:jc w:val="center"/>
        <w:rPr>
          <w:rFonts w:ascii="Arial" w:hAnsi="Arial" w:cs="Arial"/>
          <w:sz w:val="20"/>
          <w:szCs w:val="20"/>
        </w:rPr>
      </w:pPr>
    </w:p>
    <w:p w14:paraId="6C09BDA7" w14:textId="77777777" w:rsidR="009637E7" w:rsidRDefault="009637E7" w:rsidP="009637E7">
      <w:pPr>
        <w:pStyle w:val="Standard"/>
        <w:jc w:val="center"/>
        <w:rPr>
          <w:rFonts w:ascii="Arial" w:hAnsi="Arial" w:cs="Arial"/>
          <w:b/>
          <w:bCs/>
          <w:sz w:val="20"/>
          <w:szCs w:val="20"/>
        </w:rPr>
      </w:pPr>
    </w:p>
    <w:p w14:paraId="4CBDACA6" w14:textId="77777777" w:rsidR="009637E7" w:rsidRPr="005E3D51" w:rsidRDefault="009637E7" w:rsidP="009637E7">
      <w:pPr>
        <w:pStyle w:val="Standard"/>
        <w:jc w:val="center"/>
        <w:rPr>
          <w:rFonts w:ascii="Arial" w:hAnsi="Arial" w:cs="Arial"/>
          <w:b/>
          <w:bCs/>
          <w:sz w:val="20"/>
          <w:szCs w:val="20"/>
        </w:rPr>
      </w:pPr>
      <w:r w:rsidRPr="005E3D51">
        <w:rPr>
          <w:rFonts w:ascii="Arial" w:hAnsi="Arial" w:cs="Arial"/>
          <w:b/>
          <w:bCs/>
          <w:sz w:val="20"/>
          <w:szCs w:val="20"/>
        </w:rPr>
        <w:t>TROFEO “11° MAR TIRRENO “</w:t>
      </w:r>
    </w:p>
    <w:p w14:paraId="2395353F" w14:textId="77777777" w:rsidR="009637E7" w:rsidRPr="005E3D51" w:rsidRDefault="009637E7" w:rsidP="009637E7">
      <w:pPr>
        <w:pStyle w:val="Standard"/>
        <w:jc w:val="center"/>
        <w:rPr>
          <w:rFonts w:ascii="Arial" w:hAnsi="Arial" w:cs="Arial"/>
          <w:sz w:val="20"/>
          <w:szCs w:val="20"/>
        </w:rPr>
      </w:pPr>
      <w:r w:rsidRPr="005E3D51">
        <w:rPr>
          <w:rFonts w:ascii="Arial" w:hAnsi="Arial" w:cs="Arial"/>
          <w:sz w:val="20"/>
          <w:szCs w:val="20"/>
        </w:rPr>
        <w:t>(Gara del 01.06.2024)</w:t>
      </w:r>
    </w:p>
    <w:p w14:paraId="2E287CAB" w14:textId="77777777" w:rsidR="009637E7" w:rsidRPr="005E3D51" w:rsidRDefault="009637E7" w:rsidP="009637E7">
      <w:pPr>
        <w:pStyle w:val="Standard"/>
        <w:rPr>
          <w:rFonts w:ascii="Arial" w:hAnsi="Arial" w:cs="Arial"/>
          <w:sz w:val="20"/>
          <w:szCs w:val="20"/>
        </w:rPr>
      </w:pPr>
    </w:p>
    <w:p w14:paraId="62436A3C" w14:textId="77777777" w:rsidR="009637E7" w:rsidRPr="005E3D51" w:rsidRDefault="009637E7" w:rsidP="009637E7">
      <w:pPr>
        <w:pStyle w:val="Standard"/>
        <w:rPr>
          <w:rFonts w:ascii="Arial" w:hAnsi="Arial" w:cs="Arial"/>
          <w:b/>
          <w:bCs/>
          <w:sz w:val="20"/>
          <w:szCs w:val="20"/>
          <w:u w:val="single"/>
        </w:rPr>
      </w:pPr>
      <w:r w:rsidRPr="005E3D51">
        <w:rPr>
          <w:rFonts w:ascii="Arial" w:hAnsi="Arial" w:cs="Arial"/>
          <w:b/>
          <w:bCs/>
          <w:sz w:val="20"/>
          <w:szCs w:val="20"/>
          <w:u w:val="single"/>
        </w:rPr>
        <w:t>CALCIATORI ESPULSI DAL CAMPO</w:t>
      </w:r>
    </w:p>
    <w:p w14:paraId="4F4F6FE4" w14:textId="77777777" w:rsidR="009637E7" w:rsidRPr="005E3D51" w:rsidRDefault="009637E7" w:rsidP="009637E7">
      <w:pPr>
        <w:pStyle w:val="Standard"/>
        <w:rPr>
          <w:rFonts w:ascii="Arial" w:hAnsi="Arial" w:cs="Arial"/>
          <w:b/>
          <w:bCs/>
          <w:sz w:val="20"/>
          <w:szCs w:val="20"/>
          <w:u w:val="single"/>
        </w:rPr>
      </w:pPr>
      <w:r w:rsidRPr="005E3D51">
        <w:rPr>
          <w:rFonts w:ascii="Arial" w:hAnsi="Arial" w:cs="Arial"/>
          <w:b/>
          <w:bCs/>
          <w:sz w:val="20"/>
          <w:szCs w:val="20"/>
          <w:u w:val="single"/>
        </w:rPr>
        <w:t>SQUALIFICA A TUTTO IL 10.07.2024</w:t>
      </w:r>
    </w:p>
    <w:p w14:paraId="35844D7A" w14:textId="77777777" w:rsidR="009637E7" w:rsidRPr="005E3D51" w:rsidRDefault="009637E7" w:rsidP="009637E7">
      <w:pPr>
        <w:pStyle w:val="Standard"/>
        <w:rPr>
          <w:rFonts w:ascii="Arial" w:hAnsi="Arial" w:cs="Arial"/>
          <w:sz w:val="20"/>
          <w:szCs w:val="20"/>
          <w:u w:val="single"/>
        </w:rPr>
      </w:pPr>
    </w:p>
    <w:p w14:paraId="2F9D1E62" w14:textId="3C8AC1AC" w:rsidR="009637E7" w:rsidRDefault="009637E7" w:rsidP="009637E7">
      <w:pPr>
        <w:pStyle w:val="Standard"/>
        <w:rPr>
          <w:rFonts w:ascii="Arial" w:hAnsi="Arial" w:cs="Arial"/>
          <w:sz w:val="20"/>
          <w:szCs w:val="20"/>
        </w:rPr>
      </w:pPr>
      <w:r w:rsidRPr="005E3D51">
        <w:rPr>
          <w:rFonts w:ascii="Arial" w:hAnsi="Arial" w:cs="Arial"/>
          <w:b/>
          <w:bCs/>
          <w:sz w:val="20"/>
          <w:szCs w:val="20"/>
        </w:rPr>
        <w:t xml:space="preserve">Canicchi Tommaso – </w:t>
      </w:r>
      <w:r w:rsidRPr="005E3D51">
        <w:rPr>
          <w:rFonts w:ascii="Arial" w:hAnsi="Arial" w:cs="Arial"/>
          <w:sz w:val="20"/>
          <w:szCs w:val="20"/>
        </w:rPr>
        <w:t xml:space="preserve">soc. Angelana 1930 </w:t>
      </w:r>
    </w:p>
    <w:p w14:paraId="39A36002" w14:textId="77777777" w:rsidR="009637E7" w:rsidRPr="005E3D51" w:rsidRDefault="009637E7" w:rsidP="009637E7">
      <w:pPr>
        <w:pStyle w:val="Standard"/>
        <w:rPr>
          <w:rFonts w:ascii="Arial" w:hAnsi="Arial" w:cs="Arial"/>
          <w:b/>
          <w:bCs/>
          <w:sz w:val="20"/>
          <w:szCs w:val="20"/>
        </w:rPr>
      </w:pPr>
      <w:r w:rsidRPr="005E3D51">
        <w:rPr>
          <w:rFonts w:ascii="Arial" w:hAnsi="Arial" w:cs="Arial"/>
          <w:sz w:val="20"/>
          <w:szCs w:val="20"/>
        </w:rPr>
        <w:t>– Per atto di violenza nei confronti di un calciatore avversario.</w:t>
      </w:r>
    </w:p>
    <w:p w14:paraId="5E13441E" w14:textId="77777777" w:rsidR="009637E7" w:rsidRDefault="009637E7" w:rsidP="009637E7">
      <w:pPr>
        <w:pStyle w:val="Standard"/>
        <w:rPr>
          <w:rFonts w:ascii="Arial" w:hAnsi="Arial" w:cs="Arial"/>
          <w:b/>
          <w:bCs/>
          <w:sz w:val="20"/>
          <w:szCs w:val="20"/>
          <w:u w:val="single"/>
        </w:rPr>
      </w:pPr>
    </w:p>
    <w:p w14:paraId="2429270A" w14:textId="3234A7AC" w:rsidR="009637E7" w:rsidRPr="00CD48B0" w:rsidRDefault="009637E7" w:rsidP="009637E7">
      <w:pPr>
        <w:pStyle w:val="Standard"/>
        <w:rPr>
          <w:rFonts w:ascii="Arial" w:hAnsi="Arial" w:cs="Arial"/>
          <w:b/>
          <w:bCs/>
          <w:sz w:val="20"/>
          <w:szCs w:val="20"/>
          <w:u w:val="single"/>
        </w:rPr>
      </w:pPr>
      <w:r w:rsidRPr="00CD48B0">
        <w:rPr>
          <w:rFonts w:ascii="Arial" w:hAnsi="Arial" w:cs="Arial"/>
          <w:b/>
          <w:bCs/>
          <w:sz w:val="20"/>
          <w:szCs w:val="20"/>
          <w:u w:val="single"/>
        </w:rPr>
        <w:t>CALCIATORI NON ESPULSI DAL CAMPO</w:t>
      </w:r>
    </w:p>
    <w:p w14:paraId="59CB72F0" w14:textId="29113033" w:rsidR="009637E7" w:rsidRPr="00CD48B0" w:rsidRDefault="009637E7" w:rsidP="009637E7">
      <w:pPr>
        <w:pStyle w:val="Standard"/>
        <w:rPr>
          <w:rFonts w:ascii="Arial" w:hAnsi="Arial" w:cs="Arial"/>
          <w:b/>
          <w:bCs/>
          <w:sz w:val="20"/>
          <w:szCs w:val="20"/>
          <w:u w:val="single"/>
        </w:rPr>
      </w:pPr>
      <w:r w:rsidRPr="00CD48B0">
        <w:rPr>
          <w:rFonts w:ascii="Arial" w:hAnsi="Arial" w:cs="Arial"/>
          <w:b/>
          <w:bCs/>
          <w:sz w:val="20"/>
          <w:szCs w:val="20"/>
          <w:u w:val="single"/>
        </w:rPr>
        <w:t>SQUALIFICA A TUTTO IL 17.07.2024.</w:t>
      </w:r>
    </w:p>
    <w:p w14:paraId="6D0545E4" w14:textId="77777777" w:rsidR="009637E7" w:rsidRPr="005E3D51" w:rsidRDefault="009637E7" w:rsidP="009637E7">
      <w:pPr>
        <w:pStyle w:val="Standard"/>
        <w:rPr>
          <w:rFonts w:ascii="Arial" w:hAnsi="Arial" w:cs="Arial"/>
          <w:b/>
          <w:bCs/>
          <w:sz w:val="20"/>
          <w:szCs w:val="20"/>
          <w:u w:val="single"/>
        </w:rPr>
      </w:pPr>
    </w:p>
    <w:p w14:paraId="7E571A76" w14:textId="77777777" w:rsidR="009637E7" w:rsidRDefault="009637E7" w:rsidP="009637E7">
      <w:pPr>
        <w:pStyle w:val="Standard"/>
        <w:rPr>
          <w:rFonts w:ascii="Arial" w:hAnsi="Arial" w:cs="Arial"/>
          <w:sz w:val="20"/>
          <w:szCs w:val="20"/>
        </w:rPr>
      </w:pPr>
      <w:r w:rsidRPr="005E3D51">
        <w:rPr>
          <w:rFonts w:ascii="Arial" w:hAnsi="Arial" w:cs="Arial"/>
          <w:b/>
          <w:bCs/>
          <w:sz w:val="20"/>
          <w:szCs w:val="20"/>
        </w:rPr>
        <w:t xml:space="preserve">Guarise   Luca </w:t>
      </w:r>
      <w:r w:rsidRPr="005E3D51">
        <w:rPr>
          <w:rFonts w:ascii="Arial" w:hAnsi="Arial" w:cs="Arial"/>
          <w:sz w:val="20"/>
          <w:szCs w:val="20"/>
        </w:rPr>
        <w:t xml:space="preserve">– soc.  Colognese </w:t>
      </w:r>
    </w:p>
    <w:p w14:paraId="6E9F0A97" w14:textId="77777777" w:rsidR="009637E7" w:rsidRPr="005E3D51" w:rsidRDefault="009637E7" w:rsidP="009637E7">
      <w:pPr>
        <w:pStyle w:val="Standard"/>
        <w:rPr>
          <w:rFonts w:ascii="Arial" w:hAnsi="Arial" w:cs="Arial"/>
          <w:b/>
          <w:bCs/>
          <w:sz w:val="20"/>
          <w:szCs w:val="20"/>
        </w:rPr>
      </w:pPr>
      <w:r w:rsidRPr="005E3D51">
        <w:rPr>
          <w:rFonts w:ascii="Arial" w:hAnsi="Arial" w:cs="Arial"/>
          <w:sz w:val="20"/>
          <w:szCs w:val="20"/>
        </w:rPr>
        <w:t>– Per frase irriguardosa e volgare nei confronti dell’arbitro al termine della gara.</w:t>
      </w: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69" w:name="_Toc169785926"/>
      <w:r w:rsidRPr="00467A31">
        <w:rPr>
          <w:lang w:val="it-IT"/>
        </w:rPr>
        <w:t xml:space="preserve">6. </w:t>
      </w:r>
      <w:r w:rsidR="000954E4">
        <w:rPr>
          <w:lang w:val="it-IT"/>
        </w:rPr>
        <w:t>CALCIO femminile</w:t>
      </w:r>
      <w:bookmarkEnd w:id="69"/>
      <w:r w:rsidRPr="00467A31">
        <w:rPr>
          <w:lang w:val="it-IT"/>
        </w:rPr>
        <w:t xml:space="preserve"> </w:t>
      </w:r>
    </w:p>
    <w:p w14:paraId="564D9C36" w14:textId="77777777" w:rsidR="00C63258" w:rsidRPr="00267B6E" w:rsidRDefault="00C63258" w:rsidP="00F20A10">
      <w:pPr>
        <w:pStyle w:val="Titolo2"/>
        <w:rPr>
          <w:lang w:val="it-IT"/>
        </w:rPr>
      </w:pPr>
      <w:bookmarkStart w:id="70" w:name="_Toc117775107"/>
      <w:bookmarkStart w:id="71" w:name="_Toc127452348"/>
      <w:bookmarkStart w:id="72" w:name="_Toc169785927"/>
      <w:r>
        <w:rPr>
          <w:lang w:val="it-IT"/>
        </w:rPr>
        <w:t>6.1 segreteria</w:t>
      </w:r>
      <w:bookmarkEnd w:id="70"/>
      <w:bookmarkEnd w:id="71"/>
      <w:bookmarkEnd w:id="72"/>
    </w:p>
    <w:p w14:paraId="7A6EB222" w14:textId="77777777" w:rsidR="00C63258" w:rsidRDefault="00C63258" w:rsidP="00F20A10">
      <w:pPr>
        <w:pStyle w:val="Standard"/>
        <w:jc w:val="both"/>
        <w:rPr>
          <w:rFonts w:asciiTheme="minorHAnsi" w:hAnsiTheme="minorHAnsi" w:cstheme="minorHAnsi"/>
          <w:sz w:val="22"/>
          <w:szCs w:val="22"/>
        </w:rPr>
      </w:pPr>
    </w:p>
    <w:p w14:paraId="03B4BF7C" w14:textId="77777777" w:rsidR="00C63258" w:rsidRDefault="00C63258" w:rsidP="00C27C1F">
      <w:pPr>
        <w:pStyle w:val="Titolo3"/>
        <w:rPr>
          <w:lang w:val="it-IT"/>
        </w:rPr>
      </w:pPr>
      <w:bookmarkStart w:id="73" w:name="_Toc168580242"/>
      <w:bookmarkStart w:id="74" w:name="_Toc169174321"/>
      <w:bookmarkStart w:id="75" w:name="_Toc169785928"/>
      <w:r>
        <w:rPr>
          <w:lang w:val="it-IT"/>
        </w:rPr>
        <w:t>6.1.1 FINALE TITOLO REGIONALE ALLIEVE UNDER 17</w:t>
      </w:r>
      <w:bookmarkEnd w:id="73"/>
      <w:bookmarkEnd w:id="74"/>
      <w:bookmarkEnd w:id="75"/>
      <w:r>
        <w:rPr>
          <w:lang w:val="it-IT"/>
        </w:rPr>
        <w:t xml:space="preserve"> </w:t>
      </w:r>
    </w:p>
    <w:p w14:paraId="4822B8B6" w14:textId="77777777" w:rsidR="00C63258" w:rsidRDefault="00C63258" w:rsidP="00C27C1F">
      <w:pPr>
        <w:pStyle w:val="Nessunaspaziatura"/>
        <w:rPr>
          <w:lang w:val="it-IT"/>
        </w:rPr>
      </w:pPr>
    </w:p>
    <w:p w14:paraId="7714EE96" w14:textId="77777777" w:rsidR="00C63258" w:rsidRDefault="00C63258" w:rsidP="00C27C1F">
      <w:pPr>
        <w:autoSpaceDE w:val="0"/>
        <w:autoSpaceDN w:val="0"/>
        <w:adjustRightInd w:val="0"/>
        <w:spacing w:before="0" w:after="0" w:line="240" w:lineRule="auto"/>
        <w:jc w:val="both"/>
        <w:rPr>
          <w:rFonts w:eastAsia="Calibri" w:cs="Calibri"/>
          <w:color w:val="000000"/>
          <w:szCs w:val="22"/>
          <w:lang w:eastAsia="it-IT" w:bidi="ar-SA"/>
        </w:rPr>
      </w:pPr>
      <w:r>
        <w:rPr>
          <w:rFonts w:eastAsia="Calibri" w:cs="Calibri"/>
          <w:color w:val="000000"/>
          <w:szCs w:val="22"/>
          <w:lang w:eastAsia="it-IT" w:bidi="ar-SA"/>
        </w:rPr>
        <w:t xml:space="preserve">Si trascrive di seguito il risultato ufficiale della gara di </w:t>
      </w:r>
      <w:r>
        <w:rPr>
          <w:rFonts w:asciiTheme="minorHAnsi" w:hAnsiTheme="minorHAnsi" w:cstheme="minorHAnsi"/>
          <w:szCs w:val="22"/>
        </w:rPr>
        <w:t>Finale per il Titolo Regionale</w:t>
      </w:r>
      <w:r>
        <w:rPr>
          <w:rFonts w:eastAsia="Calibri" w:cs="Calibri"/>
          <w:color w:val="000000"/>
          <w:szCs w:val="22"/>
          <w:lang w:eastAsia="it-IT" w:bidi="ar-SA"/>
        </w:rPr>
        <w:t xml:space="preserve">, categoria </w:t>
      </w:r>
      <w:r w:rsidRPr="00C27C1F">
        <w:rPr>
          <w:rFonts w:eastAsia="Calibri" w:cs="Calibri"/>
          <w:b/>
          <w:bCs/>
          <w:color w:val="000000"/>
          <w:szCs w:val="22"/>
          <w:lang w:eastAsia="it-IT" w:bidi="ar-SA"/>
        </w:rPr>
        <w:t>Allieve Regionali Under 17</w:t>
      </w:r>
      <w:r>
        <w:rPr>
          <w:rFonts w:eastAsia="Calibri" w:cs="Calibri"/>
          <w:color w:val="000000"/>
          <w:szCs w:val="22"/>
          <w:lang w:eastAsia="it-IT" w:bidi="ar-SA"/>
        </w:rPr>
        <w:t xml:space="preserve">, disputata a Segrate (Mi) il 16/06/2024:  </w:t>
      </w:r>
    </w:p>
    <w:p w14:paraId="7911F3D7" w14:textId="77777777" w:rsidR="00C63258" w:rsidRDefault="00C63258" w:rsidP="00C27C1F">
      <w:pPr>
        <w:spacing w:before="0" w:after="0" w:line="240" w:lineRule="auto"/>
        <w:jc w:val="center"/>
        <w:rPr>
          <w:rFonts w:cs="Calibri"/>
          <w:b/>
          <w:bCs/>
          <w:color w:val="000000"/>
          <w:szCs w:val="22"/>
          <w:lang w:eastAsia="it-IT" w:bidi="ar-SA"/>
        </w:rPr>
      </w:pPr>
    </w:p>
    <w:p w14:paraId="40C468FB" w14:textId="77777777" w:rsidR="00C63258" w:rsidRPr="00681A80" w:rsidRDefault="00C63258" w:rsidP="00681A80">
      <w:pPr>
        <w:spacing w:before="0" w:after="0" w:line="240" w:lineRule="auto"/>
        <w:jc w:val="center"/>
        <w:rPr>
          <w:b/>
          <w:bCs/>
          <w:lang w:val="it-IT"/>
        </w:rPr>
      </w:pPr>
      <w:r>
        <w:rPr>
          <w:rFonts w:cs="Calibri"/>
          <w:b/>
          <w:bCs/>
          <w:color w:val="000000"/>
          <w:szCs w:val="22"/>
          <w:lang w:val="it-IT" w:eastAsia="it-IT" w:bidi="ar-SA"/>
        </w:rPr>
        <w:t>SSDARL OROBICA CALCIO BERGAMO – C.S.D. UESSE SARNICO 1908</w:t>
      </w:r>
      <w:r>
        <w:rPr>
          <w:b/>
          <w:bCs/>
          <w:lang w:val="it-IT"/>
        </w:rPr>
        <w:t xml:space="preserve"> </w:t>
      </w:r>
      <w:r>
        <w:rPr>
          <w:b/>
          <w:bCs/>
          <w:lang w:val="it-IT"/>
        </w:rPr>
        <w:tab/>
      </w:r>
      <w:r>
        <w:rPr>
          <w:rFonts w:cs="Calibri"/>
          <w:b/>
          <w:bCs/>
          <w:color w:val="000000"/>
          <w:szCs w:val="22"/>
          <w:lang w:val="it-IT" w:eastAsia="it-IT" w:bidi="ar-SA"/>
        </w:rPr>
        <w:t>0 - 1</w:t>
      </w:r>
    </w:p>
    <w:p w14:paraId="49FC31FC" w14:textId="77777777" w:rsidR="00C63258" w:rsidRDefault="00C63258" w:rsidP="00C27C1F">
      <w:pPr>
        <w:autoSpaceDE w:val="0"/>
        <w:autoSpaceDN w:val="0"/>
        <w:adjustRightInd w:val="0"/>
        <w:spacing w:before="0" w:after="0" w:line="240" w:lineRule="auto"/>
        <w:jc w:val="both"/>
        <w:rPr>
          <w:rFonts w:eastAsia="Calibri" w:cs="Calibri"/>
          <w:color w:val="000000"/>
          <w:szCs w:val="22"/>
          <w:lang w:eastAsia="it-IT" w:bidi="ar-SA"/>
        </w:rPr>
      </w:pPr>
    </w:p>
    <w:p w14:paraId="6B16715A" w14:textId="660F7637" w:rsidR="00C63258" w:rsidRDefault="00C63258" w:rsidP="00C27C1F">
      <w:pPr>
        <w:autoSpaceDE w:val="0"/>
        <w:autoSpaceDN w:val="0"/>
        <w:adjustRightInd w:val="0"/>
        <w:spacing w:before="0" w:after="0" w:line="240" w:lineRule="auto"/>
        <w:jc w:val="both"/>
        <w:rPr>
          <w:rFonts w:eastAsia="Calibri" w:cs="Calibri"/>
          <w:color w:val="000000"/>
          <w:szCs w:val="22"/>
          <w:lang w:eastAsia="it-IT" w:bidi="ar-SA"/>
        </w:rPr>
      </w:pPr>
      <w:r>
        <w:rPr>
          <w:rFonts w:eastAsia="Calibri" w:cs="Calibri"/>
          <w:color w:val="000000"/>
          <w:szCs w:val="22"/>
          <w:lang w:eastAsia="it-IT" w:bidi="ar-SA"/>
        </w:rPr>
        <w:t xml:space="preserve">Il Comitato Regionale Lombardia esprime il proprio plauso alla contendente società </w:t>
      </w:r>
      <w:r>
        <w:rPr>
          <w:rFonts w:cs="Calibri"/>
          <w:b/>
          <w:bCs/>
          <w:color w:val="000000"/>
          <w:szCs w:val="22"/>
          <w:lang w:val="it-IT" w:eastAsia="it-IT" w:bidi="ar-SA"/>
        </w:rPr>
        <w:t xml:space="preserve">SSDARL OROBICA CALCIO BERGAMO </w:t>
      </w:r>
      <w:r>
        <w:rPr>
          <w:rFonts w:eastAsia="Calibri" w:cs="Calibri"/>
          <w:color w:val="000000"/>
          <w:szCs w:val="22"/>
          <w:lang w:eastAsia="it-IT" w:bidi="ar-SA"/>
        </w:rPr>
        <w:t xml:space="preserve">nonché alla società </w:t>
      </w:r>
      <w:r>
        <w:rPr>
          <w:rFonts w:cs="Calibri"/>
          <w:b/>
          <w:bCs/>
          <w:color w:val="000000"/>
          <w:szCs w:val="22"/>
          <w:lang w:val="it-IT" w:eastAsia="it-IT" w:bidi="ar-SA"/>
        </w:rPr>
        <w:t>C.S.D. UESSE SARNICO 1908</w:t>
      </w:r>
      <w:r>
        <w:rPr>
          <w:b/>
          <w:bCs/>
          <w:lang w:val="it-IT"/>
        </w:rPr>
        <w:t xml:space="preserve"> </w:t>
      </w:r>
      <w:r w:rsidR="00512BE0">
        <w:rPr>
          <w:b/>
          <w:bCs/>
          <w:lang w:val="it-IT"/>
        </w:rPr>
        <w:t xml:space="preserve">che </w:t>
      </w:r>
      <w:r>
        <w:rPr>
          <w:rFonts w:eastAsia="Calibri" w:cs="Calibri"/>
          <w:color w:val="000000"/>
          <w:szCs w:val="22"/>
          <w:lang w:eastAsia="it-IT" w:bidi="ar-SA"/>
        </w:rPr>
        <w:t xml:space="preserve">si è aggiudicata il Titolo Regionale di categoria. </w:t>
      </w:r>
    </w:p>
    <w:p w14:paraId="57077D9C" w14:textId="77777777" w:rsidR="00C63258" w:rsidRDefault="00C63258" w:rsidP="00C27C1F">
      <w:pPr>
        <w:autoSpaceDE w:val="0"/>
        <w:autoSpaceDN w:val="0"/>
        <w:adjustRightInd w:val="0"/>
        <w:spacing w:before="0" w:after="0" w:line="240" w:lineRule="auto"/>
        <w:jc w:val="both"/>
      </w:pPr>
    </w:p>
    <w:p w14:paraId="556AA383" w14:textId="77777777" w:rsidR="00C63258" w:rsidRDefault="00C63258" w:rsidP="00C27C1F">
      <w:pPr>
        <w:autoSpaceDE w:val="0"/>
        <w:autoSpaceDN w:val="0"/>
        <w:adjustRightInd w:val="0"/>
        <w:spacing w:before="0" w:after="0" w:line="240" w:lineRule="auto"/>
        <w:jc w:val="both"/>
        <w:rPr>
          <w:rFonts w:asciiTheme="minorHAnsi" w:hAnsiTheme="minorHAnsi" w:cstheme="minorHAnsi"/>
          <w:lang w:eastAsia="it-IT"/>
        </w:rPr>
      </w:pPr>
      <w:r>
        <w:t xml:space="preserve">Si ringrazia sentitamente la Società </w:t>
      </w:r>
      <w:r>
        <w:rPr>
          <w:rFonts w:asciiTheme="minorHAnsi" w:hAnsiTheme="minorHAnsi" w:cstheme="minorHAnsi"/>
          <w:b/>
          <w:bCs/>
          <w:lang w:val="it-IT" w:eastAsia="it-IT"/>
        </w:rPr>
        <w:t>Pol.D. Città di Segrate</w:t>
      </w:r>
      <w:r>
        <w:rPr>
          <w:rFonts w:asciiTheme="minorHAnsi" w:hAnsiTheme="minorHAnsi" w:cstheme="minorHAnsi"/>
          <w:lang w:val="it-IT" w:eastAsia="it-IT"/>
        </w:rPr>
        <w:t xml:space="preserve"> </w:t>
      </w:r>
      <w:r>
        <w:rPr>
          <w:rFonts w:asciiTheme="minorHAnsi" w:hAnsiTheme="minorHAnsi" w:cstheme="minorHAnsi"/>
          <w:lang w:eastAsia="it-IT"/>
        </w:rPr>
        <w:t>per la preziosa collaborazione.</w:t>
      </w:r>
    </w:p>
    <w:p w14:paraId="770FAA42" w14:textId="77777777" w:rsidR="00C63258" w:rsidRDefault="00C63258" w:rsidP="00C27C1F">
      <w:pPr>
        <w:pStyle w:val="NormaleWeb"/>
        <w:shd w:val="clear" w:color="auto" w:fill="FFFFFF"/>
        <w:spacing w:before="0" w:beforeAutospacing="0" w:after="150" w:afterAutospacing="0"/>
        <w:jc w:val="both"/>
        <w:rPr>
          <w:rFonts w:asciiTheme="minorHAnsi" w:hAnsiTheme="minorHAnsi" w:cstheme="minorHAnsi"/>
          <w:sz w:val="22"/>
          <w:szCs w:val="22"/>
        </w:rPr>
      </w:pPr>
    </w:p>
    <w:p w14:paraId="2F03A5BB" w14:textId="77777777" w:rsidR="00C63258" w:rsidRDefault="00C63258" w:rsidP="00C27C1F">
      <w:pPr>
        <w:pStyle w:val="Titolo3"/>
        <w:rPr>
          <w:lang w:val="it-IT"/>
        </w:rPr>
      </w:pPr>
      <w:bookmarkStart w:id="76" w:name="_Toc168580243"/>
      <w:bookmarkStart w:id="77" w:name="_Toc169174322"/>
      <w:bookmarkStart w:id="78" w:name="_Toc169785929"/>
      <w:r>
        <w:rPr>
          <w:lang w:val="it-IT"/>
        </w:rPr>
        <w:t>6.1.2 FINALE TITOLO REGIONALE giovanissime UNDER 15</w:t>
      </w:r>
      <w:bookmarkEnd w:id="76"/>
      <w:bookmarkEnd w:id="77"/>
      <w:bookmarkEnd w:id="78"/>
      <w:r>
        <w:rPr>
          <w:lang w:val="it-IT"/>
        </w:rPr>
        <w:t xml:space="preserve"> </w:t>
      </w:r>
    </w:p>
    <w:p w14:paraId="39F9C53C" w14:textId="77777777" w:rsidR="00C63258" w:rsidRDefault="00C63258" w:rsidP="00C27C1F">
      <w:pPr>
        <w:pStyle w:val="Nessunaspaziatura"/>
        <w:rPr>
          <w:lang w:val="it-IT"/>
        </w:rPr>
      </w:pPr>
    </w:p>
    <w:p w14:paraId="3E106185" w14:textId="77777777" w:rsidR="00C63258" w:rsidRDefault="00C63258" w:rsidP="00681A80">
      <w:pPr>
        <w:autoSpaceDE w:val="0"/>
        <w:autoSpaceDN w:val="0"/>
        <w:adjustRightInd w:val="0"/>
        <w:spacing w:before="0" w:after="0" w:line="240" w:lineRule="auto"/>
        <w:jc w:val="both"/>
        <w:rPr>
          <w:rFonts w:eastAsia="Calibri" w:cs="Calibri"/>
          <w:color w:val="000000"/>
          <w:szCs w:val="22"/>
          <w:lang w:eastAsia="it-IT" w:bidi="ar-SA"/>
        </w:rPr>
      </w:pPr>
      <w:r>
        <w:rPr>
          <w:rFonts w:eastAsia="Calibri" w:cs="Calibri"/>
          <w:color w:val="000000"/>
          <w:szCs w:val="22"/>
          <w:lang w:eastAsia="it-IT" w:bidi="ar-SA"/>
        </w:rPr>
        <w:t xml:space="preserve">Si trascrive di seguito il risultato ufficiale della gara di </w:t>
      </w:r>
      <w:r>
        <w:rPr>
          <w:rFonts w:asciiTheme="minorHAnsi" w:hAnsiTheme="minorHAnsi" w:cstheme="minorHAnsi"/>
          <w:szCs w:val="22"/>
        </w:rPr>
        <w:t>Finale per il Titolo Regionale</w:t>
      </w:r>
      <w:r>
        <w:rPr>
          <w:rFonts w:eastAsia="Calibri" w:cs="Calibri"/>
          <w:color w:val="000000"/>
          <w:szCs w:val="22"/>
          <w:lang w:eastAsia="it-IT" w:bidi="ar-SA"/>
        </w:rPr>
        <w:t>, categoria Giovanissime R</w:t>
      </w:r>
      <w:r w:rsidRPr="00C27C1F">
        <w:rPr>
          <w:rFonts w:eastAsia="Calibri" w:cs="Calibri"/>
          <w:b/>
          <w:bCs/>
          <w:color w:val="000000"/>
          <w:szCs w:val="22"/>
          <w:lang w:eastAsia="it-IT" w:bidi="ar-SA"/>
        </w:rPr>
        <w:t>egionali Under 1</w:t>
      </w:r>
      <w:r>
        <w:rPr>
          <w:rFonts w:eastAsia="Calibri" w:cs="Calibri"/>
          <w:b/>
          <w:bCs/>
          <w:color w:val="000000"/>
          <w:szCs w:val="22"/>
          <w:lang w:eastAsia="it-IT" w:bidi="ar-SA"/>
        </w:rPr>
        <w:t>5</w:t>
      </w:r>
      <w:r>
        <w:rPr>
          <w:rFonts w:eastAsia="Calibri" w:cs="Calibri"/>
          <w:color w:val="000000"/>
          <w:szCs w:val="22"/>
          <w:lang w:eastAsia="it-IT" w:bidi="ar-SA"/>
        </w:rPr>
        <w:t xml:space="preserve">, disputata a Segrate (Mi) il 16/06/2024:  </w:t>
      </w:r>
    </w:p>
    <w:p w14:paraId="1579F32D" w14:textId="77777777" w:rsidR="00C63258" w:rsidRDefault="00C63258" w:rsidP="00681A80">
      <w:pPr>
        <w:autoSpaceDE w:val="0"/>
        <w:autoSpaceDN w:val="0"/>
        <w:adjustRightInd w:val="0"/>
        <w:spacing w:before="0" w:after="0" w:line="240" w:lineRule="auto"/>
        <w:jc w:val="both"/>
        <w:rPr>
          <w:rFonts w:eastAsia="Calibri" w:cs="Calibri"/>
          <w:color w:val="000000"/>
          <w:szCs w:val="22"/>
          <w:lang w:eastAsia="it-IT" w:bidi="ar-SA"/>
        </w:rPr>
      </w:pPr>
    </w:p>
    <w:p w14:paraId="0272C03F" w14:textId="77777777" w:rsidR="00C63258" w:rsidRDefault="00C63258" w:rsidP="00C27C1F">
      <w:pPr>
        <w:spacing w:before="0" w:after="0" w:line="240" w:lineRule="auto"/>
        <w:jc w:val="center"/>
        <w:rPr>
          <w:rFonts w:cs="Calibri"/>
          <w:b/>
          <w:bCs/>
          <w:color w:val="000000"/>
          <w:szCs w:val="22"/>
          <w:lang w:val="it-IT" w:eastAsia="it-IT" w:bidi="ar-SA"/>
        </w:rPr>
      </w:pPr>
      <w:r w:rsidRPr="00206712">
        <w:rPr>
          <w:rFonts w:cs="Calibri"/>
          <w:b/>
          <w:bCs/>
          <w:color w:val="000000"/>
          <w:szCs w:val="22"/>
          <w:lang w:val="it-IT" w:eastAsia="it-IT" w:bidi="ar-SA"/>
        </w:rPr>
        <w:t>SPA BRESCIA CALCIO FEMMINILE - A.C.D. MACALLESI 1927</w:t>
      </w:r>
      <w:r w:rsidRPr="00206712">
        <w:rPr>
          <w:rFonts w:cs="Calibri"/>
          <w:b/>
          <w:bCs/>
          <w:color w:val="000000"/>
          <w:szCs w:val="22"/>
          <w:lang w:val="it-IT" w:eastAsia="it-IT" w:bidi="ar-SA"/>
        </w:rPr>
        <w:tab/>
        <w:t>8 - 0</w:t>
      </w:r>
    </w:p>
    <w:p w14:paraId="0745DB86" w14:textId="77777777" w:rsidR="00C63258" w:rsidRDefault="00C63258" w:rsidP="00C27C1F">
      <w:pPr>
        <w:spacing w:before="0" w:after="0" w:line="240" w:lineRule="auto"/>
        <w:jc w:val="center"/>
        <w:rPr>
          <w:rFonts w:cs="Calibri"/>
          <w:b/>
          <w:bCs/>
          <w:color w:val="000000"/>
          <w:lang w:val="it-IT" w:eastAsia="it-IT" w:bidi="ar-SA"/>
        </w:rPr>
      </w:pPr>
    </w:p>
    <w:p w14:paraId="1E0364B9" w14:textId="16BCC821" w:rsidR="00C63258" w:rsidRDefault="00C63258" w:rsidP="00681A80">
      <w:pPr>
        <w:autoSpaceDE w:val="0"/>
        <w:autoSpaceDN w:val="0"/>
        <w:adjustRightInd w:val="0"/>
        <w:spacing w:before="0" w:after="0" w:line="240" w:lineRule="auto"/>
        <w:jc w:val="both"/>
        <w:rPr>
          <w:rFonts w:eastAsia="Calibri" w:cs="Calibri"/>
          <w:color w:val="000000"/>
          <w:szCs w:val="22"/>
          <w:lang w:eastAsia="it-IT" w:bidi="ar-SA"/>
        </w:rPr>
      </w:pPr>
      <w:r>
        <w:rPr>
          <w:rFonts w:eastAsia="Calibri" w:cs="Calibri"/>
          <w:color w:val="000000"/>
          <w:szCs w:val="22"/>
          <w:lang w:eastAsia="it-IT" w:bidi="ar-SA"/>
        </w:rPr>
        <w:t xml:space="preserve">Il Comitato Regionale Lombardia esprime il proprio plauso alla contendente società </w:t>
      </w:r>
      <w:r>
        <w:rPr>
          <w:rFonts w:cs="Calibri"/>
          <w:b/>
          <w:bCs/>
          <w:color w:val="000000"/>
          <w:szCs w:val="22"/>
          <w:lang w:val="it-IT" w:eastAsia="it-IT" w:bidi="ar-SA"/>
        </w:rPr>
        <w:t xml:space="preserve">A.C.D. MACALLESI 1927 </w:t>
      </w:r>
      <w:r>
        <w:rPr>
          <w:rFonts w:eastAsia="Calibri" w:cs="Calibri"/>
          <w:color w:val="000000"/>
          <w:szCs w:val="22"/>
          <w:lang w:eastAsia="it-IT" w:bidi="ar-SA"/>
        </w:rPr>
        <w:t xml:space="preserve">nonché alla società </w:t>
      </w:r>
      <w:r>
        <w:rPr>
          <w:rFonts w:cs="Calibri"/>
          <w:b/>
          <w:bCs/>
          <w:color w:val="000000"/>
          <w:szCs w:val="22"/>
          <w:lang w:val="it-IT" w:eastAsia="it-IT" w:bidi="ar-SA"/>
        </w:rPr>
        <w:t xml:space="preserve">SPA BRESCIA CALCIO FEMMINILE </w:t>
      </w:r>
      <w:r w:rsidR="00512BE0">
        <w:rPr>
          <w:rFonts w:cs="Calibri"/>
          <w:color w:val="000000"/>
          <w:szCs w:val="22"/>
          <w:lang w:val="it-IT" w:eastAsia="it-IT" w:bidi="ar-SA"/>
        </w:rPr>
        <w:t xml:space="preserve">che </w:t>
      </w:r>
      <w:r>
        <w:rPr>
          <w:rFonts w:eastAsia="Calibri" w:cs="Calibri"/>
          <w:color w:val="000000"/>
          <w:szCs w:val="22"/>
          <w:lang w:eastAsia="it-IT" w:bidi="ar-SA"/>
        </w:rPr>
        <w:t xml:space="preserve">si è aggiudicata il Titolo Regionale di categoria. </w:t>
      </w:r>
    </w:p>
    <w:p w14:paraId="033BCACB" w14:textId="77777777" w:rsidR="00C63258" w:rsidRPr="00681A80" w:rsidRDefault="00C63258" w:rsidP="00F20A10">
      <w:pPr>
        <w:pStyle w:val="Standard"/>
        <w:jc w:val="both"/>
        <w:rPr>
          <w:rFonts w:asciiTheme="minorHAnsi" w:hAnsiTheme="minorHAnsi" w:cstheme="minorHAnsi"/>
          <w:sz w:val="22"/>
          <w:szCs w:val="22"/>
          <w:lang w:val="en-US"/>
        </w:rPr>
      </w:pPr>
    </w:p>
    <w:p w14:paraId="27DF7DD0" w14:textId="77777777" w:rsidR="00C63258" w:rsidRDefault="00C63258" w:rsidP="00681A80">
      <w:pPr>
        <w:autoSpaceDE w:val="0"/>
        <w:autoSpaceDN w:val="0"/>
        <w:adjustRightInd w:val="0"/>
        <w:spacing w:before="0" w:after="0" w:line="240" w:lineRule="auto"/>
        <w:jc w:val="both"/>
        <w:rPr>
          <w:rFonts w:asciiTheme="minorHAnsi" w:hAnsiTheme="minorHAnsi" w:cstheme="minorHAnsi"/>
          <w:lang w:eastAsia="it-IT"/>
        </w:rPr>
      </w:pPr>
      <w:r>
        <w:t xml:space="preserve">Si ringrazia sentitamente la Società </w:t>
      </w:r>
      <w:r>
        <w:rPr>
          <w:rFonts w:asciiTheme="minorHAnsi" w:hAnsiTheme="minorHAnsi" w:cstheme="minorHAnsi"/>
          <w:b/>
          <w:bCs/>
          <w:lang w:val="it-IT" w:eastAsia="it-IT"/>
        </w:rPr>
        <w:t>Pol.D. Città di Segrate</w:t>
      </w:r>
      <w:r>
        <w:rPr>
          <w:rFonts w:asciiTheme="minorHAnsi" w:hAnsiTheme="minorHAnsi" w:cstheme="minorHAnsi"/>
          <w:lang w:val="it-IT" w:eastAsia="it-IT"/>
        </w:rPr>
        <w:t xml:space="preserve"> </w:t>
      </w:r>
      <w:r>
        <w:rPr>
          <w:rFonts w:asciiTheme="minorHAnsi" w:hAnsiTheme="minorHAnsi" w:cstheme="minorHAnsi"/>
          <w:lang w:eastAsia="it-IT"/>
        </w:rPr>
        <w:t>per la preziosa collaborazione.</w:t>
      </w:r>
    </w:p>
    <w:p w14:paraId="43EA6F44" w14:textId="77777777" w:rsidR="00C63258" w:rsidRDefault="00C63258" w:rsidP="00681A80">
      <w:pPr>
        <w:autoSpaceDE w:val="0"/>
        <w:autoSpaceDN w:val="0"/>
        <w:adjustRightInd w:val="0"/>
        <w:spacing w:before="0" w:after="0" w:line="240" w:lineRule="auto"/>
        <w:jc w:val="both"/>
        <w:rPr>
          <w:rFonts w:asciiTheme="minorHAnsi" w:hAnsiTheme="minorHAnsi" w:cstheme="minorHAnsi"/>
          <w:lang w:eastAsia="it-IT"/>
        </w:rPr>
      </w:pPr>
    </w:p>
    <w:p w14:paraId="13BB5C9C" w14:textId="77777777" w:rsidR="00C63258" w:rsidRDefault="00C63258" w:rsidP="00472AA9">
      <w:pPr>
        <w:pStyle w:val="Titolo3"/>
      </w:pPr>
      <w:bookmarkStart w:id="79" w:name="_Toc169174323"/>
      <w:bookmarkStart w:id="80" w:name="_Toc169785930"/>
      <w:r>
        <w:t>format campionati stagione sportiva 2024/2025</w:t>
      </w:r>
      <w:bookmarkEnd w:id="79"/>
      <w:bookmarkEnd w:id="80"/>
    </w:p>
    <w:p w14:paraId="15DC80D3" w14:textId="77777777" w:rsidR="00C63258" w:rsidRDefault="00C63258" w:rsidP="00472AA9">
      <w:pPr>
        <w:spacing w:before="0" w:after="0" w:line="240" w:lineRule="auto"/>
        <w:rPr>
          <w:sz w:val="24"/>
          <w:szCs w:val="24"/>
        </w:rPr>
      </w:pPr>
    </w:p>
    <w:p w14:paraId="4746E250" w14:textId="77777777" w:rsidR="00C63258" w:rsidRPr="007E255B" w:rsidRDefault="00C63258" w:rsidP="00472AA9">
      <w:pPr>
        <w:spacing w:before="0" w:after="0" w:line="240" w:lineRule="auto"/>
        <w:rPr>
          <w:szCs w:val="22"/>
        </w:rPr>
      </w:pPr>
      <w:r w:rsidRPr="007E255B">
        <w:rPr>
          <w:szCs w:val="22"/>
        </w:rPr>
        <w:t>Di seguito si pubblicano i format dei campionati per la stagione sportiva 2024/2025</w:t>
      </w:r>
    </w:p>
    <w:p w14:paraId="0564F1BB" w14:textId="77777777" w:rsidR="00C63258" w:rsidRDefault="00C63258" w:rsidP="00472AA9">
      <w:pPr>
        <w:pStyle w:val="Nessunaspaziatura"/>
        <w:rPr>
          <w:rStyle w:val="Titolo10"/>
          <w:rFonts w:cs="Calibri"/>
          <w:szCs w:val="22"/>
          <w:lang w:eastAsia="x-none"/>
        </w:rPr>
      </w:pPr>
    </w:p>
    <w:p w14:paraId="0C9A3E2C" w14:textId="77777777" w:rsidR="00C63258" w:rsidRPr="007E255B" w:rsidRDefault="00C63258" w:rsidP="00472AA9">
      <w:pPr>
        <w:spacing w:before="0" w:after="0" w:line="240" w:lineRule="auto"/>
        <w:jc w:val="center"/>
        <w:rPr>
          <w:szCs w:val="22"/>
        </w:rPr>
      </w:pPr>
      <w:r w:rsidRPr="007E255B">
        <w:rPr>
          <w:szCs w:val="22"/>
        </w:rPr>
        <w:t>Calcio a 11 FEMMINILE</w:t>
      </w:r>
    </w:p>
    <w:p w14:paraId="144FCA0C" w14:textId="77777777" w:rsidR="00C63258" w:rsidRDefault="00C63258" w:rsidP="00472AA9">
      <w:pPr>
        <w:pStyle w:val="Nessunaspaziatura"/>
      </w:pPr>
    </w:p>
    <w:tbl>
      <w:tblPr>
        <w:tblW w:w="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960"/>
        <w:gridCol w:w="960"/>
        <w:gridCol w:w="963"/>
      </w:tblGrid>
      <w:tr w:rsidR="00472AA9" w:rsidRPr="00253FCE" w14:paraId="1DBBA783" w14:textId="77777777" w:rsidTr="001D765E">
        <w:trPr>
          <w:trHeight w:val="315"/>
          <w:jc w:val="center"/>
        </w:trPr>
        <w:tc>
          <w:tcPr>
            <w:tcW w:w="2440" w:type="dxa"/>
            <w:shd w:val="clear" w:color="000000" w:fill="D0CECE"/>
            <w:noWrap/>
            <w:vAlign w:val="center"/>
            <w:hideMark/>
          </w:tcPr>
          <w:p w14:paraId="5406DA57" w14:textId="77777777" w:rsidR="00C63258" w:rsidRPr="00253FCE" w:rsidRDefault="00C63258" w:rsidP="001D765E">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Categoria</w:t>
            </w:r>
          </w:p>
        </w:tc>
        <w:tc>
          <w:tcPr>
            <w:tcW w:w="960" w:type="dxa"/>
            <w:shd w:val="clear" w:color="000000" w:fill="D0CECE"/>
            <w:vAlign w:val="center"/>
          </w:tcPr>
          <w:p w14:paraId="25F32D59" w14:textId="77777777" w:rsidR="00C63258" w:rsidRPr="00253FCE" w:rsidRDefault="00C63258" w:rsidP="001D765E">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Gironi</w:t>
            </w:r>
          </w:p>
        </w:tc>
        <w:tc>
          <w:tcPr>
            <w:tcW w:w="960" w:type="dxa"/>
            <w:shd w:val="clear" w:color="000000" w:fill="D0CECE"/>
            <w:noWrap/>
            <w:vAlign w:val="center"/>
            <w:hideMark/>
          </w:tcPr>
          <w:p w14:paraId="7D1F7ED4" w14:textId="77777777" w:rsidR="00C63258" w:rsidRPr="00253FCE" w:rsidRDefault="00C63258" w:rsidP="001D765E">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Squadre</w:t>
            </w:r>
          </w:p>
        </w:tc>
        <w:tc>
          <w:tcPr>
            <w:tcW w:w="963" w:type="dxa"/>
            <w:shd w:val="clear" w:color="000000" w:fill="D0CECE"/>
            <w:noWrap/>
            <w:vAlign w:val="center"/>
            <w:hideMark/>
          </w:tcPr>
          <w:p w14:paraId="3C518081" w14:textId="77777777" w:rsidR="00C63258" w:rsidRPr="00253FCE" w:rsidRDefault="00C63258" w:rsidP="001D765E">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Organico</w:t>
            </w:r>
          </w:p>
        </w:tc>
      </w:tr>
      <w:tr w:rsidR="00472AA9" w:rsidRPr="00253FCE" w14:paraId="0467CAA2" w14:textId="77777777" w:rsidTr="001D765E">
        <w:trPr>
          <w:trHeight w:val="300"/>
          <w:jc w:val="center"/>
        </w:trPr>
        <w:tc>
          <w:tcPr>
            <w:tcW w:w="2440" w:type="dxa"/>
            <w:shd w:val="clear" w:color="000000" w:fill="F2F2F2"/>
            <w:noWrap/>
            <w:vAlign w:val="center"/>
            <w:hideMark/>
          </w:tcPr>
          <w:p w14:paraId="43160D7A" w14:textId="77777777" w:rsidR="00C63258" w:rsidRPr="00253FCE" w:rsidRDefault="00C63258" w:rsidP="001D765E">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Eccellenza Femminile</w:t>
            </w:r>
          </w:p>
        </w:tc>
        <w:tc>
          <w:tcPr>
            <w:tcW w:w="960" w:type="dxa"/>
            <w:shd w:val="clear" w:color="000000" w:fill="F2F2F2"/>
            <w:vAlign w:val="center"/>
          </w:tcPr>
          <w:p w14:paraId="400FE6B3" w14:textId="77777777" w:rsidR="00C63258" w:rsidRPr="00253FCE" w:rsidRDefault="00C63258" w:rsidP="001D765E">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w:t>
            </w:r>
          </w:p>
        </w:tc>
        <w:tc>
          <w:tcPr>
            <w:tcW w:w="960" w:type="dxa"/>
            <w:shd w:val="clear" w:color="000000" w:fill="F2F2F2"/>
            <w:noWrap/>
            <w:vAlign w:val="center"/>
            <w:hideMark/>
          </w:tcPr>
          <w:p w14:paraId="3D1231A7" w14:textId="77777777" w:rsidR="00C63258" w:rsidRPr="00253FCE" w:rsidRDefault="00C63258" w:rsidP="001D765E">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w:t>
            </w:r>
            <w:r>
              <w:rPr>
                <w:rFonts w:cs="Calibri"/>
                <w:color w:val="000000"/>
                <w:szCs w:val="22"/>
                <w:lang w:val="it-IT" w:eastAsia="it-IT" w:bidi="ar-SA"/>
              </w:rPr>
              <w:t>6</w:t>
            </w:r>
          </w:p>
        </w:tc>
        <w:tc>
          <w:tcPr>
            <w:tcW w:w="963" w:type="dxa"/>
            <w:shd w:val="clear" w:color="000000" w:fill="F2F2F2"/>
            <w:noWrap/>
            <w:vAlign w:val="center"/>
            <w:hideMark/>
          </w:tcPr>
          <w:p w14:paraId="7E079839" w14:textId="77777777" w:rsidR="00C63258" w:rsidRPr="00253FCE" w:rsidRDefault="00C63258" w:rsidP="001D765E">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16</w:t>
            </w:r>
          </w:p>
        </w:tc>
      </w:tr>
    </w:tbl>
    <w:p w14:paraId="1CD54926" w14:textId="77777777" w:rsidR="00C63258" w:rsidRDefault="00C63258" w:rsidP="00472AA9">
      <w:pPr>
        <w:pStyle w:val="Nessunaspaziatura"/>
        <w:rPr>
          <w:b/>
          <w:bCs/>
          <w:u w:val="single"/>
        </w:rPr>
      </w:pPr>
    </w:p>
    <w:p w14:paraId="3D63F54C" w14:textId="77777777" w:rsidR="00C63258" w:rsidRPr="00591C67" w:rsidRDefault="00C63258" w:rsidP="00472AA9">
      <w:pPr>
        <w:pStyle w:val="Nessunaspaziatura"/>
        <w:pBdr>
          <w:top w:val="single" w:sz="4" w:space="1" w:color="auto"/>
          <w:left w:val="single" w:sz="4" w:space="4" w:color="auto"/>
          <w:bottom w:val="single" w:sz="4" w:space="1" w:color="auto"/>
          <w:right w:val="single" w:sz="4" w:space="4" w:color="auto"/>
        </w:pBdr>
        <w:rPr>
          <w:b/>
          <w:bCs/>
          <w:u w:val="single"/>
        </w:rPr>
      </w:pPr>
      <w:r w:rsidRPr="00591C67">
        <w:rPr>
          <w:b/>
          <w:bCs/>
          <w:u w:val="single"/>
        </w:rPr>
        <w:t xml:space="preserve">FEMMINILE PROMOZIONE </w:t>
      </w:r>
    </w:p>
    <w:p w14:paraId="3EC62AD1" w14:textId="77777777" w:rsidR="00C63258" w:rsidRDefault="00C63258" w:rsidP="00681A80">
      <w:pPr>
        <w:autoSpaceDE w:val="0"/>
        <w:autoSpaceDN w:val="0"/>
        <w:adjustRightInd w:val="0"/>
        <w:spacing w:before="0" w:after="0" w:line="240" w:lineRule="auto"/>
        <w:jc w:val="both"/>
        <w:rPr>
          <w:rFonts w:asciiTheme="minorHAnsi" w:hAnsiTheme="minorHAnsi" w:cstheme="minorHAnsi"/>
          <w:lang w:eastAsia="it-IT"/>
        </w:rPr>
      </w:pPr>
    </w:p>
    <w:p w14:paraId="53657555" w14:textId="77777777" w:rsidR="00C63258" w:rsidRDefault="00C63258" w:rsidP="00F20A10">
      <w:pPr>
        <w:pStyle w:val="Standard"/>
        <w:jc w:val="both"/>
        <w:rPr>
          <w:rFonts w:asciiTheme="minorHAnsi" w:hAnsiTheme="minorHAnsi" w:cstheme="minorHAnsi"/>
          <w:sz w:val="22"/>
          <w:szCs w:val="22"/>
          <w:lang w:val="en-US"/>
        </w:rPr>
      </w:pPr>
    </w:p>
    <w:p w14:paraId="76531CCF" w14:textId="77777777" w:rsidR="00C63258" w:rsidRPr="003F3D98" w:rsidRDefault="00C63258" w:rsidP="00472AA9">
      <w:pPr>
        <w:pStyle w:val="Nessunaspaziatura"/>
        <w:rPr>
          <w:rFonts w:asciiTheme="minorHAnsi" w:hAnsiTheme="minorHAnsi" w:cstheme="minorHAnsi"/>
          <w:b/>
          <w:bCs/>
          <w:szCs w:val="22"/>
        </w:rPr>
      </w:pPr>
      <w:r w:rsidRPr="003F3D98">
        <w:rPr>
          <w:rFonts w:asciiTheme="minorHAnsi" w:hAnsiTheme="minorHAnsi" w:cstheme="minorHAnsi"/>
          <w:b/>
          <w:bCs/>
          <w:szCs w:val="22"/>
        </w:rPr>
        <w:t>Società vincent</w:t>
      </w:r>
      <w:r>
        <w:rPr>
          <w:rFonts w:asciiTheme="minorHAnsi" w:hAnsiTheme="minorHAnsi" w:cstheme="minorHAnsi"/>
          <w:b/>
          <w:bCs/>
          <w:szCs w:val="22"/>
        </w:rPr>
        <w:t>e</w:t>
      </w:r>
      <w:r w:rsidRPr="003F3D98">
        <w:rPr>
          <w:rFonts w:asciiTheme="minorHAnsi" w:hAnsiTheme="minorHAnsi" w:cstheme="minorHAnsi"/>
          <w:b/>
          <w:bCs/>
          <w:szCs w:val="22"/>
        </w:rPr>
        <w:t xml:space="preserve"> PLAY OFF di </w:t>
      </w:r>
      <w:r>
        <w:rPr>
          <w:rFonts w:asciiTheme="minorHAnsi" w:hAnsiTheme="minorHAnsi" w:cstheme="minorHAnsi"/>
          <w:b/>
          <w:bCs/>
          <w:szCs w:val="22"/>
        </w:rPr>
        <w:t>PROMOZIONE FEMMINILE</w:t>
      </w:r>
    </w:p>
    <w:p w14:paraId="6D8536B8" w14:textId="77777777" w:rsidR="00C63258" w:rsidRDefault="00C63258" w:rsidP="00472AA9">
      <w:pPr>
        <w:pStyle w:val="Nessunaspaziatura"/>
        <w:rPr>
          <w:rFonts w:cs="Calibri"/>
          <w:szCs w:val="22"/>
        </w:rPr>
      </w:pPr>
    </w:p>
    <w:tbl>
      <w:tblPr>
        <w:tblW w:w="9868" w:type="dxa"/>
        <w:tblInd w:w="55" w:type="dxa"/>
        <w:tblCellMar>
          <w:left w:w="70" w:type="dxa"/>
          <w:right w:w="70" w:type="dxa"/>
        </w:tblCellMar>
        <w:tblLook w:val="04A0" w:firstRow="1" w:lastRow="0" w:firstColumn="1" w:lastColumn="0" w:noHBand="0" w:noVBand="1"/>
      </w:tblPr>
      <w:tblGrid>
        <w:gridCol w:w="904"/>
        <w:gridCol w:w="921"/>
        <w:gridCol w:w="8043"/>
      </w:tblGrid>
      <w:tr w:rsidR="00472AA9" w:rsidRPr="00C145E2" w14:paraId="74CCDA48" w14:textId="77777777" w:rsidTr="001D765E">
        <w:trPr>
          <w:trHeight w:val="268"/>
        </w:trPr>
        <w:tc>
          <w:tcPr>
            <w:tcW w:w="904" w:type="dxa"/>
            <w:tcBorders>
              <w:top w:val="nil"/>
              <w:left w:val="nil"/>
              <w:bottom w:val="nil"/>
              <w:right w:val="nil"/>
            </w:tcBorders>
            <w:shd w:val="clear" w:color="auto" w:fill="auto"/>
            <w:noWrap/>
            <w:vAlign w:val="bottom"/>
          </w:tcPr>
          <w:p w14:paraId="2A91250F" w14:textId="77777777" w:rsidR="00C63258" w:rsidRPr="000C6D75" w:rsidRDefault="00C63258" w:rsidP="001D765E">
            <w:pPr>
              <w:pStyle w:val="Nessunaspaziatura"/>
              <w:rPr>
                <w:rFonts w:cs="Calibri"/>
                <w:szCs w:val="22"/>
              </w:rPr>
            </w:pPr>
            <w:r w:rsidRPr="000C6D75">
              <w:rPr>
                <w:rFonts w:cs="Calibri"/>
                <w:szCs w:val="22"/>
              </w:rPr>
              <w:t>66510</w:t>
            </w:r>
          </w:p>
        </w:tc>
        <w:tc>
          <w:tcPr>
            <w:tcW w:w="921" w:type="dxa"/>
            <w:tcBorders>
              <w:top w:val="nil"/>
              <w:left w:val="nil"/>
              <w:bottom w:val="nil"/>
              <w:right w:val="nil"/>
            </w:tcBorders>
            <w:shd w:val="clear" w:color="auto" w:fill="auto"/>
            <w:noWrap/>
            <w:vAlign w:val="bottom"/>
          </w:tcPr>
          <w:p w14:paraId="1D477FCD" w14:textId="77777777" w:rsidR="00C63258" w:rsidRPr="000C6D75" w:rsidRDefault="00C63258" w:rsidP="001D765E">
            <w:pPr>
              <w:pStyle w:val="Nessunaspaziatura"/>
              <w:rPr>
                <w:rFonts w:cs="Calibri"/>
                <w:szCs w:val="22"/>
              </w:rPr>
            </w:pPr>
            <w:r w:rsidRPr="000C6D75">
              <w:rPr>
                <w:rFonts w:cs="Calibri"/>
                <w:szCs w:val="22"/>
              </w:rPr>
              <w:t>A.S.D.</w:t>
            </w:r>
          </w:p>
        </w:tc>
        <w:tc>
          <w:tcPr>
            <w:tcW w:w="8043" w:type="dxa"/>
            <w:tcBorders>
              <w:top w:val="nil"/>
              <w:left w:val="nil"/>
              <w:bottom w:val="nil"/>
              <w:right w:val="nil"/>
            </w:tcBorders>
            <w:shd w:val="clear" w:color="auto" w:fill="auto"/>
            <w:noWrap/>
            <w:vAlign w:val="bottom"/>
          </w:tcPr>
          <w:p w14:paraId="5AFE9CA9" w14:textId="77777777" w:rsidR="00C63258" w:rsidRPr="000C6D75" w:rsidRDefault="00C63258" w:rsidP="001D765E">
            <w:pPr>
              <w:pStyle w:val="Nessunaspaziatura"/>
              <w:rPr>
                <w:rFonts w:cs="Calibri"/>
                <w:szCs w:val="22"/>
              </w:rPr>
            </w:pPr>
            <w:r w:rsidRPr="000C6D75">
              <w:rPr>
                <w:rFonts w:cs="Calibri"/>
                <w:szCs w:val="22"/>
              </w:rPr>
              <w:t>GORLA MINORE</w:t>
            </w:r>
          </w:p>
        </w:tc>
      </w:tr>
    </w:tbl>
    <w:p w14:paraId="71DEE2A8" w14:textId="77777777" w:rsidR="00C63258" w:rsidRDefault="00C63258" w:rsidP="00F20A10">
      <w:pPr>
        <w:pStyle w:val="Standard"/>
        <w:jc w:val="both"/>
        <w:rPr>
          <w:rFonts w:asciiTheme="minorHAnsi" w:hAnsiTheme="minorHAnsi" w:cstheme="minorHAnsi"/>
          <w:sz w:val="22"/>
          <w:szCs w:val="22"/>
          <w:lang w:val="en-US"/>
        </w:rPr>
      </w:pPr>
    </w:p>
    <w:p w14:paraId="0EAA3375" w14:textId="54EA1939" w:rsidR="00C63258" w:rsidRPr="00681A80" w:rsidRDefault="00C63258" w:rsidP="00F20A10">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Si ricorda che l’organico del CAMPIONATO di ECCELLENZA FEMMINILE per la stagione sportiva 2024/2025 è pubblicato </w:t>
      </w:r>
      <w:r w:rsidR="00512BE0">
        <w:rPr>
          <w:rFonts w:asciiTheme="minorHAnsi" w:hAnsiTheme="minorHAnsi" w:cstheme="minorHAnsi"/>
          <w:sz w:val="22"/>
          <w:szCs w:val="22"/>
          <w:lang w:val="en-US"/>
        </w:rPr>
        <w:t>con</w:t>
      </w:r>
      <w:r>
        <w:rPr>
          <w:rFonts w:asciiTheme="minorHAnsi" w:hAnsiTheme="minorHAnsi" w:cstheme="minorHAnsi"/>
          <w:sz w:val="22"/>
          <w:szCs w:val="22"/>
          <w:lang w:val="en-US"/>
        </w:rPr>
        <w:t xml:space="preserve"> C.U. n°90 CRL</w:t>
      </w:r>
    </w:p>
    <w:p w14:paraId="3284BCB0" w14:textId="77777777" w:rsidR="00C63258" w:rsidRDefault="00C63258" w:rsidP="00BF5E95">
      <w:pPr>
        <w:pStyle w:val="Titolo3"/>
      </w:pPr>
      <w:bookmarkStart w:id="81" w:name="_Toc138344898"/>
      <w:bookmarkStart w:id="82" w:name="_Toc169785931"/>
      <w:r>
        <w:t>6.1.3 graduatorie di meritO STAGIONE SPORTIVA 2023/202</w:t>
      </w:r>
      <w:bookmarkEnd w:id="81"/>
      <w:r>
        <w:t>4</w:t>
      </w:r>
      <w:bookmarkEnd w:id="82"/>
    </w:p>
    <w:p w14:paraId="294773B8" w14:textId="77777777" w:rsidR="00C63258" w:rsidRDefault="00C63258" w:rsidP="00BF5E95">
      <w:pPr>
        <w:jc w:val="both"/>
        <w:rPr>
          <w:lang w:val="it-IT" w:eastAsia="x-none"/>
        </w:rPr>
      </w:pPr>
      <w:r>
        <w:rPr>
          <w:lang w:val="it-IT" w:eastAsia="x-none"/>
        </w:rPr>
        <w:t xml:space="preserve">In allegato al presente C.U. si pubblicano le </w:t>
      </w:r>
      <w:r w:rsidRPr="000530FB">
        <w:rPr>
          <w:b/>
          <w:bCs/>
          <w:i/>
          <w:iCs/>
          <w:u w:val="single"/>
          <w:lang w:val="it-IT" w:eastAsia="x-none"/>
        </w:rPr>
        <w:t>GRADUATORIA</w:t>
      </w:r>
      <w:r>
        <w:rPr>
          <w:lang w:val="it-IT" w:eastAsia="x-none"/>
        </w:rPr>
        <w:t xml:space="preserve"> di </w:t>
      </w:r>
      <w:r w:rsidRPr="000530FB">
        <w:rPr>
          <w:b/>
          <w:bCs/>
          <w:i/>
          <w:iCs/>
          <w:u w:val="single"/>
          <w:lang w:val="it-IT" w:eastAsia="x-none"/>
        </w:rPr>
        <w:t>MERITO</w:t>
      </w:r>
      <w:r>
        <w:rPr>
          <w:lang w:val="it-IT" w:eastAsia="x-none"/>
        </w:rPr>
        <w:t xml:space="preserve"> della categoria </w:t>
      </w:r>
      <w:r w:rsidRPr="00BF5E95">
        <w:rPr>
          <w:b/>
          <w:bCs/>
          <w:i/>
          <w:iCs/>
          <w:lang w:val="it-IT" w:eastAsia="x-none"/>
        </w:rPr>
        <w:t>PROMOZIONE FEMMINILE</w:t>
      </w:r>
      <w:r>
        <w:rPr>
          <w:lang w:val="it-IT" w:eastAsia="x-none"/>
        </w:rPr>
        <w:t xml:space="preserve"> a conclusione della Stagione Sportiva 2023/2024 per definire eventuali completamenti degli organici.</w:t>
      </w:r>
    </w:p>
    <w:p w14:paraId="352F3422" w14:textId="77777777" w:rsidR="00C63258" w:rsidRDefault="00C63258" w:rsidP="00BF5E95">
      <w:pPr>
        <w:jc w:val="both"/>
        <w:rPr>
          <w:lang w:val="it-IT" w:eastAsia="x-none"/>
        </w:rPr>
      </w:pPr>
      <w:r>
        <w:rPr>
          <w:lang w:val="it-IT" w:eastAsia="x-none"/>
        </w:rPr>
        <w:t xml:space="preserve">Si chiede alle Società che da posizione di GRADUATORIA di MERITO possono essere </w:t>
      </w:r>
      <w:r w:rsidRPr="0070386D">
        <w:rPr>
          <w:b/>
          <w:bCs/>
          <w:i/>
          <w:iCs/>
          <w:u w:val="single"/>
          <w:lang w:val="it-IT" w:eastAsia="x-none"/>
        </w:rPr>
        <w:t>RIPESCATE</w:t>
      </w:r>
      <w:r>
        <w:rPr>
          <w:lang w:val="it-IT" w:eastAsia="x-none"/>
        </w:rPr>
        <w:t xml:space="preserve"> a </w:t>
      </w:r>
      <w:r w:rsidRPr="0070386D">
        <w:rPr>
          <w:b/>
          <w:bCs/>
          <w:i/>
          <w:iCs/>
          <w:lang w:val="it-IT" w:eastAsia="x-none"/>
        </w:rPr>
        <w:t>COMPLETAMENTO</w:t>
      </w:r>
      <w:r>
        <w:rPr>
          <w:lang w:val="it-IT" w:eastAsia="x-none"/>
        </w:rPr>
        <w:t xml:space="preserve"> </w:t>
      </w:r>
      <w:r w:rsidRPr="0070386D">
        <w:rPr>
          <w:b/>
          <w:bCs/>
          <w:i/>
          <w:iCs/>
          <w:lang w:val="it-IT" w:eastAsia="x-none"/>
        </w:rPr>
        <w:t>ORGANICO</w:t>
      </w:r>
      <w:r>
        <w:rPr>
          <w:lang w:val="it-IT" w:eastAsia="x-none"/>
        </w:rPr>
        <w:t xml:space="preserve"> della categoria ECCELLENZA FEMMINILE pubblicato sul C.U. n°90 CRL di procedere come segue:</w:t>
      </w:r>
    </w:p>
    <w:p w14:paraId="6EEFD178" w14:textId="77777777" w:rsidR="00C63258" w:rsidRDefault="00C63258" w:rsidP="00BF5E95">
      <w:pPr>
        <w:pStyle w:val="Testonormale"/>
        <w:numPr>
          <w:ilvl w:val="0"/>
          <w:numId w:val="6"/>
        </w:numPr>
        <w:jc w:val="both"/>
        <w:rPr>
          <w:rFonts w:ascii="Calibri" w:hAnsi="Calibri" w:cs="Calibri"/>
        </w:rPr>
      </w:pPr>
      <w:r>
        <w:rPr>
          <w:rFonts w:ascii="Calibri" w:hAnsi="Calibri" w:cs="Calibri"/>
        </w:rPr>
        <w:t>lettera in carta intestata e debitamente firmata dal Presidente per accettazione e/o rifiuto del ripescaggio.</w:t>
      </w:r>
    </w:p>
    <w:p w14:paraId="0143CFA0" w14:textId="77777777" w:rsidR="00C63258" w:rsidRDefault="00C63258" w:rsidP="00BF5E95">
      <w:pPr>
        <w:pStyle w:val="Testonormale"/>
        <w:ind w:left="720"/>
        <w:jc w:val="both"/>
        <w:rPr>
          <w:rFonts w:ascii="Calibri" w:hAnsi="Calibri" w:cs="Calibri"/>
        </w:rPr>
      </w:pPr>
    </w:p>
    <w:p w14:paraId="2180D750" w14:textId="77777777" w:rsidR="00C63258" w:rsidRDefault="00C63258" w:rsidP="00BF5E95">
      <w:pPr>
        <w:pStyle w:val="Testonormale"/>
        <w:numPr>
          <w:ilvl w:val="0"/>
          <w:numId w:val="6"/>
        </w:numPr>
        <w:jc w:val="both"/>
        <w:rPr>
          <w:rFonts w:ascii="Calibri" w:hAnsi="Calibri" w:cs="Calibri"/>
        </w:rPr>
      </w:pPr>
      <w:r>
        <w:rPr>
          <w:rFonts w:ascii="Calibri" w:hAnsi="Calibri" w:cs="Calibri"/>
        </w:rPr>
        <w:t xml:space="preserve">compilazione del modello di ripescaggio reperibile nella sezione modulistica sul sito del CRL </w:t>
      </w:r>
    </w:p>
    <w:p w14:paraId="66D0D5A7" w14:textId="77777777" w:rsidR="00C63258" w:rsidRPr="00CC6BDF" w:rsidRDefault="00C63258" w:rsidP="00F20A10">
      <w:pPr>
        <w:pStyle w:val="Standard"/>
        <w:jc w:val="both"/>
        <w:rPr>
          <w:rFonts w:asciiTheme="minorHAnsi" w:hAnsiTheme="minorHAnsi" w:cstheme="minorHAnsi"/>
          <w:sz w:val="22"/>
          <w:szCs w:val="22"/>
        </w:rPr>
      </w:pPr>
    </w:p>
    <w:p w14:paraId="671DEFBB" w14:textId="77777777" w:rsidR="00C63258" w:rsidRPr="00267B6E" w:rsidRDefault="00C63258" w:rsidP="00F20A10">
      <w:pPr>
        <w:pStyle w:val="Titolo2"/>
        <w:rPr>
          <w:lang w:val="it-IT"/>
        </w:rPr>
      </w:pPr>
      <w:bookmarkStart w:id="83" w:name="_Toc127452350"/>
      <w:bookmarkStart w:id="84" w:name="_Toc169785932"/>
      <w:r>
        <w:rPr>
          <w:lang w:val="it-IT"/>
        </w:rPr>
        <w:t>6.2 NOTIZIE SU ATTIVITA’ AGONISTICA</w:t>
      </w:r>
      <w:bookmarkEnd w:id="83"/>
      <w:bookmarkEnd w:id="84"/>
    </w:p>
    <w:p w14:paraId="0282B5C6" w14:textId="77777777" w:rsidR="00C63258" w:rsidRDefault="00C63258" w:rsidP="00E767EA">
      <w:pPr>
        <w:pStyle w:val="Nessunaspaziatura"/>
      </w:pPr>
    </w:p>
    <w:p w14:paraId="12AC14A0" w14:textId="77777777" w:rsidR="00CB215E" w:rsidRDefault="00CB215E" w:rsidP="00CB215E">
      <w:pPr>
        <w:pStyle w:val="titolocampionato"/>
        <w:shd w:val="clear" w:color="auto" w:fill="CCCCCC"/>
        <w:spacing w:before="80" w:after="40"/>
      </w:pPr>
      <w:r>
        <w:t>PLAY OFF FEMMINILE SERIE D</w:t>
      </w:r>
    </w:p>
    <w:p w14:paraId="6E9FEB3B" w14:textId="77777777" w:rsidR="00CB215E" w:rsidRDefault="00CB215E" w:rsidP="00CB215E">
      <w:pPr>
        <w:pStyle w:val="titoloprinc"/>
      </w:pPr>
      <w:r>
        <w:t>RISULTATI</w:t>
      </w:r>
    </w:p>
    <w:p w14:paraId="08101D9D" w14:textId="77777777" w:rsidR="00CB215E" w:rsidRDefault="00CB215E" w:rsidP="00CB215E">
      <w:pPr>
        <w:pStyle w:val="breakline"/>
      </w:pPr>
    </w:p>
    <w:p w14:paraId="6D4CC827" w14:textId="77777777" w:rsidR="00CB215E" w:rsidRDefault="00CB215E" w:rsidP="00CB215E">
      <w:pPr>
        <w:pStyle w:val="sottotitolocampionato1"/>
      </w:pPr>
      <w:r>
        <w:t>RISULTATI UFFICIALI GARE DEL 16/06/2024</w:t>
      </w:r>
    </w:p>
    <w:p w14:paraId="35A7823F" w14:textId="77777777" w:rsidR="00CB215E" w:rsidRDefault="00CB215E" w:rsidP="00CB215E">
      <w:pPr>
        <w:pStyle w:val="sottotitolocampionato2"/>
      </w:pPr>
      <w:r>
        <w:t>Si trascrivono qui di seguito i risultati ufficiali delle gare disputate</w:t>
      </w:r>
    </w:p>
    <w:p w14:paraId="763C6AF3" w14:textId="77777777" w:rsidR="00CB215E" w:rsidRDefault="00CB215E" w:rsidP="00CB215E">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215E" w14:paraId="570293B1" w14:textId="77777777" w:rsidTr="006236C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215E" w14:paraId="537DCAAC" w14:textId="77777777" w:rsidTr="006236C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FD1BC" w14:textId="77777777" w:rsidR="00CB215E" w:rsidRDefault="00CB215E" w:rsidP="006236C3">
                  <w:pPr>
                    <w:pStyle w:val="headertabella0"/>
                  </w:pPr>
                  <w:r>
                    <w:t>GIRONE 3T - 1 Giornata - R</w:t>
                  </w:r>
                </w:p>
              </w:tc>
            </w:tr>
            <w:tr w:rsidR="00CB215E" w14:paraId="14989F02" w14:textId="77777777" w:rsidTr="006236C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D51D3A" w14:textId="77777777" w:rsidR="00CB215E" w:rsidRDefault="00CB215E" w:rsidP="006236C3">
                  <w:pPr>
                    <w:pStyle w:val="rowtabella0"/>
                  </w:pPr>
                  <w:r>
                    <w:t>ACCADEMIA MILANO CALCIO 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CEED65" w14:textId="77777777" w:rsidR="00CB215E" w:rsidRDefault="00CB215E" w:rsidP="006236C3">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7625CA" w14:textId="77777777" w:rsidR="00CB215E" w:rsidRDefault="00CB215E" w:rsidP="006236C3">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949804" w14:textId="77777777" w:rsidR="00CB215E" w:rsidRDefault="00CB215E" w:rsidP="006236C3">
                  <w:pPr>
                    <w:pStyle w:val="rowtabella0"/>
                    <w:jc w:val="center"/>
                  </w:pPr>
                  <w:r>
                    <w:t> </w:t>
                  </w:r>
                </w:p>
              </w:tc>
            </w:tr>
          </w:tbl>
          <w:p w14:paraId="3E18C321" w14:textId="77777777" w:rsidR="00CB215E" w:rsidRDefault="00CB215E" w:rsidP="006236C3"/>
        </w:tc>
      </w:tr>
    </w:tbl>
    <w:p w14:paraId="18E8CAD0" w14:textId="77777777" w:rsidR="00CB215E" w:rsidRDefault="00CB215E" w:rsidP="00CB215E">
      <w:pPr>
        <w:pStyle w:val="breakline"/>
      </w:pPr>
    </w:p>
    <w:p w14:paraId="35B95B6A" w14:textId="77777777" w:rsidR="00CB215E" w:rsidRDefault="00CB215E" w:rsidP="00CB215E">
      <w:pPr>
        <w:pStyle w:val="breakline"/>
      </w:pPr>
    </w:p>
    <w:p w14:paraId="22F4C0C9" w14:textId="77777777" w:rsidR="00CB215E" w:rsidRDefault="00CB215E" w:rsidP="00CB215E">
      <w:pPr>
        <w:pStyle w:val="titolocampionato"/>
        <w:shd w:val="clear" w:color="auto" w:fill="CCCCCC"/>
        <w:spacing w:before="80" w:after="40"/>
      </w:pPr>
      <w:r>
        <w:t>FASE FINALE UNDER 17 C11 FEMM.</w:t>
      </w:r>
    </w:p>
    <w:p w14:paraId="2294993E" w14:textId="77777777" w:rsidR="00CB215E" w:rsidRDefault="00CB215E" w:rsidP="00CB215E">
      <w:pPr>
        <w:pStyle w:val="titoloprinc"/>
      </w:pPr>
      <w:r>
        <w:t>RISULTATI</w:t>
      </w:r>
    </w:p>
    <w:p w14:paraId="39C7982C" w14:textId="77777777" w:rsidR="00CB215E" w:rsidRDefault="00CB215E" w:rsidP="00CB215E">
      <w:pPr>
        <w:pStyle w:val="breakline"/>
      </w:pPr>
    </w:p>
    <w:p w14:paraId="39258FC0" w14:textId="77777777" w:rsidR="00CB215E" w:rsidRDefault="00CB215E" w:rsidP="00CB215E">
      <w:pPr>
        <w:pStyle w:val="sottotitolocampionato1"/>
      </w:pPr>
      <w:r>
        <w:t>RISULTATI UFFICIALI GARE DEL 16/06/2024</w:t>
      </w:r>
    </w:p>
    <w:p w14:paraId="71088254" w14:textId="77777777" w:rsidR="00CB215E" w:rsidRDefault="00CB215E" w:rsidP="00CB215E">
      <w:pPr>
        <w:pStyle w:val="sottotitolocampionato2"/>
      </w:pPr>
      <w:r>
        <w:t>Si trascrivono qui di seguito i risultati ufficiali delle gare disputate</w:t>
      </w:r>
    </w:p>
    <w:p w14:paraId="6E7CB897" w14:textId="77777777" w:rsidR="00CB215E" w:rsidRDefault="00CB215E" w:rsidP="00CB215E">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215E" w14:paraId="067E9767" w14:textId="77777777" w:rsidTr="006236C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215E" w14:paraId="58A5F47E" w14:textId="77777777" w:rsidTr="006236C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25E3C" w14:textId="77777777" w:rsidR="00CB215E" w:rsidRDefault="00CB215E" w:rsidP="006236C3">
                  <w:pPr>
                    <w:pStyle w:val="headertabella0"/>
                  </w:pPr>
                  <w:r>
                    <w:t>GIRONE FI - 1 Giornata - A</w:t>
                  </w:r>
                </w:p>
              </w:tc>
            </w:tr>
            <w:tr w:rsidR="00CB215E" w14:paraId="0AA00037" w14:textId="77777777" w:rsidTr="006236C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A177A9" w14:textId="77777777" w:rsidR="00CB215E" w:rsidRDefault="00CB215E" w:rsidP="006236C3">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789231" w14:textId="77777777" w:rsidR="00CB215E" w:rsidRDefault="00CB215E" w:rsidP="006236C3">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8D4F1F" w14:textId="77777777" w:rsidR="00CB215E" w:rsidRDefault="00CB215E" w:rsidP="006236C3">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21329F" w14:textId="77777777" w:rsidR="00CB215E" w:rsidRDefault="00CB215E" w:rsidP="006236C3">
                  <w:pPr>
                    <w:pStyle w:val="rowtabella0"/>
                    <w:jc w:val="center"/>
                  </w:pPr>
                  <w:r>
                    <w:t> </w:t>
                  </w:r>
                </w:p>
              </w:tc>
            </w:tr>
          </w:tbl>
          <w:p w14:paraId="3734FA99" w14:textId="77777777" w:rsidR="00CB215E" w:rsidRDefault="00CB215E" w:rsidP="006236C3"/>
        </w:tc>
      </w:tr>
    </w:tbl>
    <w:p w14:paraId="4182F966" w14:textId="77777777" w:rsidR="00CB215E" w:rsidRDefault="00CB215E" w:rsidP="00CB215E">
      <w:pPr>
        <w:pStyle w:val="breakline"/>
      </w:pPr>
    </w:p>
    <w:p w14:paraId="58A6939F" w14:textId="77777777" w:rsidR="00CB215E" w:rsidRDefault="00CB215E" w:rsidP="00CB215E">
      <w:pPr>
        <w:pStyle w:val="breakline"/>
      </w:pPr>
    </w:p>
    <w:p w14:paraId="097A253D" w14:textId="77777777" w:rsidR="00CB215E" w:rsidRDefault="00CB215E" w:rsidP="00CB215E">
      <w:pPr>
        <w:pStyle w:val="titoloprinc"/>
      </w:pPr>
      <w:r>
        <w:t>GIUDICE SPORTIVO</w:t>
      </w:r>
    </w:p>
    <w:p w14:paraId="2DF34CE9" w14:textId="77777777" w:rsidR="00CB215E" w:rsidRDefault="00CB215E" w:rsidP="00CB215E">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9DA3F83" w14:textId="77777777" w:rsidR="00CB215E" w:rsidRDefault="00CB215E" w:rsidP="00CB215E">
      <w:pPr>
        <w:pStyle w:val="titolo11"/>
      </w:pPr>
      <w:r>
        <w:t xml:space="preserve">GARE DEL 16/ 6/2024 </w:t>
      </w:r>
    </w:p>
    <w:p w14:paraId="74C37F9F" w14:textId="77777777" w:rsidR="00CB215E" w:rsidRDefault="00CB215E" w:rsidP="00CB215E">
      <w:pPr>
        <w:pStyle w:val="titolo7a"/>
      </w:pPr>
      <w:r>
        <w:t xml:space="preserve">PROVVEDIMENTI DISCIPLINARI </w:t>
      </w:r>
    </w:p>
    <w:p w14:paraId="0B03DA58" w14:textId="77777777" w:rsidR="00CB215E" w:rsidRDefault="00CB215E" w:rsidP="00CB215E">
      <w:pPr>
        <w:pStyle w:val="titolo7b"/>
      </w:pPr>
      <w:r>
        <w:t xml:space="preserve">In base alle risultanze degli atti ufficiali sono state deliberate le seguenti sanzioni disciplinari. </w:t>
      </w:r>
    </w:p>
    <w:p w14:paraId="2DDC24E2" w14:textId="77777777" w:rsidR="00CB215E" w:rsidRDefault="00CB215E" w:rsidP="00CB215E">
      <w:pPr>
        <w:pStyle w:val="titolo30"/>
      </w:pPr>
      <w:r>
        <w:t xml:space="preserve">CALCIATORI NON ESPULSI </w:t>
      </w:r>
    </w:p>
    <w:p w14:paraId="717FAD71" w14:textId="77777777" w:rsidR="00CB215E" w:rsidRDefault="00CB215E" w:rsidP="00CB215E">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215E" w14:paraId="6FDA1B48" w14:textId="77777777" w:rsidTr="006236C3">
        <w:tc>
          <w:tcPr>
            <w:tcW w:w="2200" w:type="dxa"/>
            <w:tcMar>
              <w:top w:w="20" w:type="dxa"/>
              <w:left w:w="20" w:type="dxa"/>
              <w:bottom w:w="20" w:type="dxa"/>
              <w:right w:w="20" w:type="dxa"/>
            </w:tcMar>
            <w:vAlign w:val="center"/>
            <w:hideMark/>
          </w:tcPr>
          <w:p w14:paraId="4A2DC2DC" w14:textId="77777777" w:rsidR="00CB215E" w:rsidRDefault="00CB215E" w:rsidP="006236C3">
            <w:pPr>
              <w:pStyle w:val="movimento"/>
            </w:pPr>
            <w:r>
              <w:t>VINCENTI GAIA</w:t>
            </w:r>
          </w:p>
        </w:tc>
        <w:tc>
          <w:tcPr>
            <w:tcW w:w="2200" w:type="dxa"/>
            <w:tcMar>
              <w:top w:w="20" w:type="dxa"/>
              <w:left w:w="20" w:type="dxa"/>
              <w:bottom w:w="20" w:type="dxa"/>
              <w:right w:w="20" w:type="dxa"/>
            </w:tcMar>
            <w:vAlign w:val="center"/>
            <w:hideMark/>
          </w:tcPr>
          <w:p w14:paraId="589940AC" w14:textId="77777777" w:rsidR="00CB215E" w:rsidRDefault="00CB215E" w:rsidP="006236C3">
            <w:pPr>
              <w:pStyle w:val="movimento2"/>
            </w:pPr>
            <w:r>
              <w:t xml:space="preserve">(UESSE SARNICO 1908) </w:t>
            </w:r>
          </w:p>
        </w:tc>
        <w:tc>
          <w:tcPr>
            <w:tcW w:w="800" w:type="dxa"/>
            <w:tcMar>
              <w:top w:w="20" w:type="dxa"/>
              <w:left w:w="20" w:type="dxa"/>
              <w:bottom w:w="20" w:type="dxa"/>
              <w:right w:w="20" w:type="dxa"/>
            </w:tcMar>
            <w:vAlign w:val="center"/>
            <w:hideMark/>
          </w:tcPr>
          <w:p w14:paraId="0A52DCA8" w14:textId="77777777" w:rsidR="00CB215E" w:rsidRDefault="00CB215E" w:rsidP="006236C3">
            <w:pPr>
              <w:pStyle w:val="movimento"/>
            </w:pPr>
            <w:r>
              <w:t> </w:t>
            </w:r>
          </w:p>
        </w:tc>
        <w:tc>
          <w:tcPr>
            <w:tcW w:w="2200" w:type="dxa"/>
            <w:tcMar>
              <w:top w:w="20" w:type="dxa"/>
              <w:left w:w="20" w:type="dxa"/>
              <w:bottom w:w="20" w:type="dxa"/>
              <w:right w:w="20" w:type="dxa"/>
            </w:tcMar>
            <w:vAlign w:val="center"/>
            <w:hideMark/>
          </w:tcPr>
          <w:p w14:paraId="27E7C82A" w14:textId="77777777" w:rsidR="00CB215E" w:rsidRDefault="00CB215E" w:rsidP="006236C3">
            <w:pPr>
              <w:pStyle w:val="movimento"/>
            </w:pPr>
            <w:r>
              <w:t> </w:t>
            </w:r>
          </w:p>
        </w:tc>
        <w:tc>
          <w:tcPr>
            <w:tcW w:w="2200" w:type="dxa"/>
            <w:tcMar>
              <w:top w:w="20" w:type="dxa"/>
              <w:left w:w="20" w:type="dxa"/>
              <w:bottom w:w="20" w:type="dxa"/>
              <w:right w:w="20" w:type="dxa"/>
            </w:tcMar>
            <w:vAlign w:val="center"/>
            <w:hideMark/>
          </w:tcPr>
          <w:p w14:paraId="01F6B067" w14:textId="77777777" w:rsidR="00CB215E" w:rsidRDefault="00CB215E" w:rsidP="006236C3">
            <w:pPr>
              <w:pStyle w:val="movimento2"/>
            </w:pPr>
            <w:r>
              <w:t> </w:t>
            </w:r>
          </w:p>
        </w:tc>
      </w:tr>
    </w:tbl>
    <w:p w14:paraId="78A9DE81" w14:textId="77777777" w:rsidR="00CB215E" w:rsidRDefault="00CB215E" w:rsidP="00CB215E">
      <w:pPr>
        <w:pStyle w:val="titolocampionato"/>
        <w:shd w:val="clear" w:color="auto" w:fill="CCCCCC"/>
        <w:spacing w:before="80" w:after="40"/>
      </w:pPr>
      <w:r>
        <w:t>FASE FINALE UNDER 15 C9 FEMM.</w:t>
      </w:r>
    </w:p>
    <w:p w14:paraId="27C9F0F4" w14:textId="77777777" w:rsidR="00CB215E" w:rsidRDefault="00CB215E" w:rsidP="00CB215E">
      <w:pPr>
        <w:pStyle w:val="titoloprinc"/>
      </w:pPr>
      <w:r>
        <w:t>RISULTATI</w:t>
      </w:r>
    </w:p>
    <w:p w14:paraId="092D7E4F" w14:textId="77777777" w:rsidR="00CB215E" w:rsidRDefault="00CB215E" w:rsidP="00CB215E">
      <w:pPr>
        <w:pStyle w:val="breakline"/>
      </w:pPr>
    </w:p>
    <w:p w14:paraId="315362FC" w14:textId="77777777" w:rsidR="00CB215E" w:rsidRDefault="00CB215E" w:rsidP="00CB215E">
      <w:pPr>
        <w:pStyle w:val="sottotitolocampionato1"/>
      </w:pPr>
      <w:r>
        <w:t>RISULTATI UFFICIALI GARE DEL 16/06/2024</w:t>
      </w:r>
    </w:p>
    <w:p w14:paraId="67091F8F" w14:textId="77777777" w:rsidR="00CB215E" w:rsidRDefault="00CB215E" w:rsidP="00CB215E">
      <w:pPr>
        <w:pStyle w:val="sottotitolocampionato2"/>
      </w:pPr>
      <w:r>
        <w:t>Si trascrivono qui di seguito i risultati ufficiali delle gare disputate</w:t>
      </w:r>
    </w:p>
    <w:p w14:paraId="640C8BC3" w14:textId="77777777" w:rsidR="00CB215E" w:rsidRDefault="00CB215E" w:rsidP="00CB215E">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215E" w14:paraId="318D1F38" w14:textId="77777777" w:rsidTr="006236C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215E" w14:paraId="3E6E080E" w14:textId="77777777" w:rsidTr="006236C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A975F" w14:textId="77777777" w:rsidR="00CB215E" w:rsidRDefault="00CB215E" w:rsidP="006236C3">
                  <w:pPr>
                    <w:pStyle w:val="headertabella0"/>
                  </w:pPr>
                  <w:r>
                    <w:t>GIRONE FI - 1 Giornata - A</w:t>
                  </w:r>
                </w:p>
              </w:tc>
            </w:tr>
            <w:tr w:rsidR="00CB215E" w14:paraId="7C97AE1F" w14:textId="77777777" w:rsidTr="006236C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37D42F" w14:textId="77777777" w:rsidR="00CB215E" w:rsidRDefault="00CB215E" w:rsidP="006236C3">
                  <w:pPr>
                    <w:pStyle w:val="rowtabella0"/>
                  </w:pPr>
                  <w:r>
                    <w:t>BRESCIA CALCIO FEMMINILE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D3D368" w14:textId="77777777" w:rsidR="00CB215E" w:rsidRDefault="00CB215E" w:rsidP="006236C3">
                  <w:pPr>
                    <w:pStyle w:val="rowtabella0"/>
                  </w:pPr>
                  <w:r>
                    <w:t>- MACALLESI 1927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622FCB" w14:textId="77777777" w:rsidR="00CB215E" w:rsidRDefault="00CB215E" w:rsidP="006236C3">
                  <w:pPr>
                    <w:pStyle w:val="rowtabella0"/>
                    <w:jc w:val="center"/>
                  </w:pPr>
                  <w:r>
                    <w:t>8 - 0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D077FA" w14:textId="77777777" w:rsidR="00CB215E" w:rsidRDefault="00CB215E" w:rsidP="006236C3">
                  <w:pPr>
                    <w:pStyle w:val="rowtabella0"/>
                    <w:jc w:val="center"/>
                  </w:pPr>
                  <w:r>
                    <w:t> </w:t>
                  </w:r>
                </w:p>
              </w:tc>
            </w:tr>
          </w:tbl>
          <w:p w14:paraId="61FFE8A6" w14:textId="77777777" w:rsidR="00CB215E" w:rsidRDefault="00CB215E" w:rsidP="006236C3"/>
        </w:tc>
      </w:tr>
    </w:tbl>
    <w:p w14:paraId="0DF364F0" w14:textId="77777777" w:rsidR="00CB215E" w:rsidRDefault="00CB215E" w:rsidP="00CB215E">
      <w:pPr>
        <w:pStyle w:val="breakline"/>
      </w:pPr>
    </w:p>
    <w:p w14:paraId="4D740A80" w14:textId="77777777" w:rsidR="00CB215E" w:rsidRDefault="00CB215E" w:rsidP="00CB215E">
      <w:pPr>
        <w:pStyle w:val="breakline"/>
      </w:pPr>
    </w:p>
    <w:p w14:paraId="77C3BCFE" w14:textId="77777777" w:rsidR="00CB215E" w:rsidRDefault="00CB215E" w:rsidP="00CB215E">
      <w:pPr>
        <w:pStyle w:val="titoloprinc"/>
      </w:pPr>
      <w:r>
        <w:t>GIUDICE SPORTIVO</w:t>
      </w:r>
    </w:p>
    <w:p w14:paraId="2B365D14" w14:textId="77777777" w:rsidR="00CB215E" w:rsidRDefault="00CB215E" w:rsidP="00CB215E">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F9D8508" w14:textId="77777777" w:rsidR="00CB215E" w:rsidRDefault="00CB215E" w:rsidP="00CB215E">
      <w:pPr>
        <w:pStyle w:val="titolo11"/>
      </w:pPr>
      <w:r>
        <w:t xml:space="preserve">GARE DEL 16/ 6/2024 </w:t>
      </w:r>
    </w:p>
    <w:p w14:paraId="390569A9" w14:textId="77777777" w:rsidR="00CB215E" w:rsidRDefault="00CB215E" w:rsidP="00CB215E">
      <w:pPr>
        <w:pStyle w:val="titolo7a"/>
      </w:pPr>
      <w:r>
        <w:t xml:space="preserve">PROVVEDIMENTI DISCIPLINARI </w:t>
      </w:r>
    </w:p>
    <w:p w14:paraId="1FB3457F" w14:textId="77777777" w:rsidR="00CB215E" w:rsidRDefault="00CB215E" w:rsidP="00CB215E">
      <w:pPr>
        <w:pStyle w:val="titolo7b"/>
      </w:pPr>
      <w:r>
        <w:t xml:space="preserve">In base alle risultanze degli atti ufficiali sono state deliberate le seguenti sanzioni disciplinari. </w:t>
      </w:r>
    </w:p>
    <w:p w14:paraId="3B7DEF74" w14:textId="77777777" w:rsidR="00CB215E" w:rsidRDefault="00CB215E" w:rsidP="00CB215E">
      <w:pPr>
        <w:pStyle w:val="titolo30"/>
      </w:pPr>
      <w:r>
        <w:t xml:space="preserve">CALCIATORI NON ESPULSI </w:t>
      </w:r>
    </w:p>
    <w:p w14:paraId="69581891" w14:textId="77777777" w:rsidR="00CB215E" w:rsidRDefault="00CB215E" w:rsidP="00CB215E">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B215E" w14:paraId="5BABD2BB" w14:textId="77777777" w:rsidTr="006236C3">
        <w:tc>
          <w:tcPr>
            <w:tcW w:w="2200" w:type="dxa"/>
            <w:tcMar>
              <w:top w:w="20" w:type="dxa"/>
              <w:left w:w="20" w:type="dxa"/>
              <w:bottom w:w="20" w:type="dxa"/>
              <w:right w:w="20" w:type="dxa"/>
            </w:tcMar>
            <w:vAlign w:val="center"/>
            <w:hideMark/>
          </w:tcPr>
          <w:p w14:paraId="73B3744D" w14:textId="77777777" w:rsidR="00CB215E" w:rsidRDefault="00CB215E" w:rsidP="006236C3">
            <w:pPr>
              <w:pStyle w:val="movimento"/>
            </w:pPr>
            <w:r>
              <w:t>CACCIATORE VANESSA</w:t>
            </w:r>
          </w:p>
        </w:tc>
        <w:tc>
          <w:tcPr>
            <w:tcW w:w="2200" w:type="dxa"/>
            <w:tcMar>
              <w:top w:w="20" w:type="dxa"/>
              <w:left w:w="20" w:type="dxa"/>
              <w:bottom w:w="20" w:type="dxa"/>
              <w:right w:w="20" w:type="dxa"/>
            </w:tcMar>
            <w:vAlign w:val="center"/>
            <w:hideMark/>
          </w:tcPr>
          <w:p w14:paraId="468190F4" w14:textId="77777777" w:rsidR="00CB215E" w:rsidRDefault="00CB215E" w:rsidP="006236C3">
            <w:pPr>
              <w:pStyle w:val="movimento2"/>
            </w:pPr>
            <w:r>
              <w:t xml:space="preserve">(MACALLESI 1927) </w:t>
            </w:r>
          </w:p>
        </w:tc>
        <w:tc>
          <w:tcPr>
            <w:tcW w:w="800" w:type="dxa"/>
            <w:tcMar>
              <w:top w:w="20" w:type="dxa"/>
              <w:left w:w="20" w:type="dxa"/>
              <w:bottom w:w="20" w:type="dxa"/>
              <w:right w:w="20" w:type="dxa"/>
            </w:tcMar>
            <w:vAlign w:val="center"/>
            <w:hideMark/>
          </w:tcPr>
          <w:p w14:paraId="73A2B887" w14:textId="77777777" w:rsidR="00CB215E" w:rsidRDefault="00CB215E" w:rsidP="006236C3">
            <w:pPr>
              <w:pStyle w:val="movimento"/>
            </w:pPr>
            <w:r>
              <w:t> </w:t>
            </w:r>
          </w:p>
        </w:tc>
        <w:tc>
          <w:tcPr>
            <w:tcW w:w="2200" w:type="dxa"/>
            <w:tcMar>
              <w:top w:w="20" w:type="dxa"/>
              <w:left w:w="20" w:type="dxa"/>
              <w:bottom w:w="20" w:type="dxa"/>
              <w:right w:w="20" w:type="dxa"/>
            </w:tcMar>
            <w:vAlign w:val="center"/>
            <w:hideMark/>
          </w:tcPr>
          <w:p w14:paraId="448E15B8" w14:textId="77777777" w:rsidR="00CB215E" w:rsidRDefault="00CB215E" w:rsidP="006236C3">
            <w:pPr>
              <w:pStyle w:val="movimento"/>
            </w:pPr>
            <w:r>
              <w:t> </w:t>
            </w:r>
          </w:p>
        </w:tc>
        <w:tc>
          <w:tcPr>
            <w:tcW w:w="2200" w:type="dxa"/>
            <w:tcMar>
              <w:top w:w="20" w:type="dxa"/>
              <w:left w:w="20" w:type="dxa"/>
              <w:bottom w:w="20" w:type="dxa"/>
              <w:right w:w="20" w:type="dxa"/>
            </w:tcMar>
            <w:vAlign w:val="center"/>
            <w:hideMark/>
          </w:tcPr>
          <w:p w14:paraId="19E4054B" w14:textId="77777777" w:rsidR="00CB215E" w:rsidRDefault="00CB215E" w:rsidP="006236C3">
            <w:pPr>
              <w:pStyle w:val="movimento2"/>
            </w:pPr>
            <w:r>
              <w:t> </w:t>
            </w:r>
          </w:p>
        </w:tc>
      </w:tr>
    </w:tbl>
    <w:p w14:paraId="69C02A85" w14:textId="77777777" w:rsidR="00CB215E" w:rsidRDefault="00CB215E" w:rsidP="00CB215E">
      <w:pPr>
        <w:pStyle w:val="breakline"/>
      </w:pPr>
    </w:p>
    <w:p w14:paraId="0C2C2150" w14:textId="77777777" w:rsidR="00CB215E" w:rsidRDefault="00CB215E" w:rsidP="00CB215E">
      <w:pPr>
        <w:pStyle w:val="titolocampionato"/>
        <w:shd w:val="clear" w:color="auto" w:fill="CCCCCC"/>
        <w:spacing w:before="80" w:after="40"/>
      </w:pPr>
      <w:r>
        <w:t>UNDER 15 FEMMINILE INTERREG.LE</w:t>
      </w:r>
    </w:p>
    <w:p w14:paraId="1406AA3F" w14:textId="77777777" w:rsidR="00CB215E" w:rsidRDefault="00CB215E" w:rsidP="00CB215E">
      <w:pPr>
        <w:pStyle w:val="titoloprinc"/>
      </w:pPr>
      <w:r>
        <w:t>RISULTATI</w:t>
      </w:r>
    </w:p>
    <w:p w14:paraId="5EBDDE7E" w14:textId="77777777" w:rsidR="00CB215E" w:rsidRDefault="00CB215E" w:rsidP="00CB215E">
      <w:pPr>
        <w:pStyle w:val="breakline"/>
      </w:pPr>
    </w:p>
    <w:p w14:paraId="350D7D0A" w14:textId="77777777" w:rsidR="00CB215E" w:rsidRDefault="00CB215E" w:rsidP="00CB215E">
      <w:pPr>
        <w:pStyle w:val="sottotitolocampionato1"/>
      </w:pPr>
      <w:r>
        <w:t>RISULTATI UFFICIALI GARE DEL 16/06/2024</w:t>
      </w:r>
    </w:p>
    <w:p w14:paraId="6182A65F" w14:textId="77777777" w:rsidR="00CB215E" w:rsidRDefault="00CB215E" w:rsidP="00CB215E">
      <w:pPr>
        <w:pStyle w:val="sottotitolocampionato2"/>
      </w:pPr>
      <w:r>
        <w:t>Si trascrivono qui di seguito i risultati ufficiali delle gare disputate</w:t>
      </w:r>
    </w:p>
    <w:p w14:paraId="6C357E20" w14:textId="77777777" w:rsidR="00CB215E" w:rsidRDefault="00CB215E" w:rsidP="00CB215E">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B215E" w14:paraId="66C52F5E" w14:textId="77777777" w:rsidTr="006236C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B215E" w14:paraId="069B1414" w14:textId="77777777" w:rsidTr="006236C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475E1" w14:textId="77777777" w:rsidR="00CB215E" w:rsidRDefault="00CB215E" w:rsidP="006236C3">
                  <w:pPr>
                    <w:pStyle w:val="headertabella0"/>
                  </w:pPr>
                  <w:r>
                    <w:t>GIRONE QF - 1 Giornata - R</w:t>
                  </w:r>
                </w:p>
              </w:tc>
            </w:tr>
            <w:tr w:rsidR="00CB215E" w14:paraId="39261226" w14:textId="77777777" w:rsidTr="006236C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5E06DB" w14:textId="77777777" w:rsidR="00CB215E" w:rsidRDefault="00CB215E" w:rsidP="006236C3">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39ACE3" w14:textId="77777777" w:rsidR="00CB215E" w:rsidRDefault="00CB215E" w:rsidP="006236C3">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AA7C8C" w14:textId="77777777" w:rsidR="00CB215E" w:rsidRDefault="00CB215E" w:rsidP="006236C3">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8D8E7" w14:textId="77777777" w:rsidR="00CB215E" w:rsidRDefault="00CB215E" w:rsidP="006236C3">
                  <w:pPr>
                    <w:pStyle w:val="rowtabella0"/>
                    <w:jc w:val="center"/>
                  </w:pPr>
                  <w:r>
                    <w:t> </w:t>
                  </w:r>
                </w:p>
              </w:tc>
            </w:tr>
            <w:tr w:rsidR="00CB215E" w14:paraId="28C359AA" w14:textId="77777777" w:rsidTr="006236C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931BCB" w14:textId="77777777" w:rsidR="00CB215E" w:rsidRDefault="00CB215E" w:rsidP="006236C3">
                  <w:pPr>
                    <w:pStyle w:val="rowtabella0"/>
                  </w:pPr>
                  <w:r>
                    <w:t>JUVENTUS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DE203" w14:textId="77777777" w:rsidR="00CB215E" w:rsidRDefault="00CB215E" w:rsidP="006236C3">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F44776" w14:textId="77777777" w:rsidR="00CB215E" w:rsidRDefault="00CB215E" w:rsidP="006236C3">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64072" w14:textId="77777777" w:rsidR="00CB215E" w:rsidRDefault="00CB215E" w:rsidP="006236C3">
                  <w:pPr>
                    <w:pStyle w:val="rowtabella0"/>
                    <w:jc w:val="center"/>
                  </w:pPr>
                  <w:r>
                    <w:t> </w:t>
                  </w:r>
                </w:p>
              </w:tc>
            </w:tr>
            <w:tr w:rsidR="00CB215E" w14:paraId="28A93499" w14:textId="77777777" w:rsidTr="006236C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539929" w14:textId="77777777" w:rsidR="00CB215E" w:rsidRDefault="00CB215E" w:rsidP="006236C3">
                  <w:pPr>
                    <w:pStyle w:val="rowtabella0"/>
                  </w:pPr>
                  <w:r>
                    <w:t>ROMA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7A1E5" w14:textId="77777777" w:rsidR="00CB215E" w:rsidRDefault="00CB215E" w:rsidP="006236C3">
                  <w:pPr>
                    <w:pStyle w:val="rowtabella0"/>
                  </w:pPr>
                  <w:r>
                    <w:t>- MILAN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7AAC86" w14:textId="77777777" w:rsidR="00CB215E" w:rsidRDefault="00CB215E" w:rsidP="006236C3">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3984D2" w14:textId="77777777" w:rsidR="00CB215E" w:rsidRDefault="00CB215E" w:rsidP="006236C3">
                  <w:pPr>
                    <w:pStyle w:val="rowtabella0"/>
                    <w:jc w:val="center"/>
                  </w:pPr>
                  <w:r>
                    <w:t> </w:t>
                  </w:r>
                </w:p>
              </w:tc>
            </w:tr>
          </w:tbl>
          <w:p w14:paraId="7E538FEB" w14:textId="77777777" w:rsidR="00CB215E" w:rsidRDefault="00CB215E" w:rsidP="006236C3"/>
        </w:tc>
      </w:tr>
    </w:tbl>
    <w:p w14:paraId="35B712E0" w14:textId="77777777" w:rsidR="00CB215E" w:rsidRDefault="00CB215E" w:rsidP="00CB215E">
      <w:pPr>
        <w:pStyle w:val="breakline"/>
      </w:pPr>
    </w:p>
    <w:p w14:paraId="4B5BDA2A" w14:textId="77777777" w:rsidR="00CB215E" w:rsidRDefault="00CB215E" w:rsidP="00CB215E">
      <w:pPr>
        <w:pStyle w:val="breakline"/>
      </w:pPr>
    </w:p>
    <w:p w14:paraId="3ED87FD0" w14:textId="77777777" w:rsidR="00CB215E" w:rsidRDefault="00CB215E"/>
    <w:p w14:paraId="49031EE7" w14:textId="77777777" w:rsidR="004C2565" w:rsidRDefault="004C2565" w:rsidP="004C2565">
      <w:pPr>
        <w:rPr>
          <w:lang w:val="it-IT"/>
        </w:rPr>
      </w:pPr>
    </w:p>
    <w:p w14:paraId="06106A63" w14:textId="77777777" w:rsidR="00CB215E" w:rsidRDefault="00CB215E" w:rsidP="004C2565">
      <w:pPr>
        <w:rPr>
          <w:lang w:val="it-IT"/>
        </w:rPr>
      </w:pPr>
    </w:p>
    <w:p w14:paraId="7F6938F0" w14:textId="77777777" w:rsidR="00CB215E" w:rsidRDefault="00CB215E" w:rsidP="004C2565">
      <w:pPr>
        <w:rPr>
          <w:lang w:val="it-IT"/>
        </w:rPr>
      </w:pPr>
    </w:p>
    <w:p w14:paraId="5027522A" w14:textId="77777777" w:rsidR="00E767EA" w:rsidRDefault="00E767EA" w:rsidP="004C2565">
      <w:pPr>
        <w:rPr>
          <w:lang w:val="it-IT"/>
        </w:rPr>
      </w:pPr>
    </w:p>
    <w:p w14:paraId="4025A56B" w14:textId="77777777" w:rsidR="00CB215E" w:rsidRDefault="00CB215E" w:rsidP="004C2565">
      <w:pPr>
        <w:rPr>
          <w:lang w:val="it-IT"/>
        </w:rPr>
      </w:pPr>
    </w:p>
    <w:p w14:paraId="00F97CA7" w14:textId="77777777" w:rsidR="00CB215E" w:rsidRDefault="00CB215E" w:rsidP="004C2565">
      <w:pPr>
        <w:rPr>
          <w:lang w:val="it-IT"/>
        </w:rPr>
      </w:pPr>
    </w:p>
    <w:p w14:paraId="06A0EFD9" w14:textId="77777777" w:rsidR="00CB215E" w:rsidRDefault="00CB215E"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85" w:name="_Toc169785933"/>
      <w:r>
        <w:rPr>
          <w:lang w:val="it-IT"/>
        </w:rPr>
        <w:t>7. calcio a cinque</w:t>
      </w:r>
      <w:bookmarkEnd w:id="85"/>
      <w:r w:rsidR="004C2565" w:rsidRPr="00467A31">
        <w:rPr>
          <w:lang w:val="it-IT"/>
        </w:rPr>
        <w:t xml:space="preserve"> </w:t>
      </w:r>
    </w:p>
    <w:p w14:paraId="6E47677D" w14:textId="77777777" w:rsidR="00C63258" w:rsidRPr="00267B6E" w:rsidRDefault="00C63258" w:rsidP="00F20A10">
      <w:pPr>
        <w:pStyle w:val="Titolo2"/>
        <w:rPr>
          <w:lang w:val="it-IT"/>
        </w:rPr>
      </w:pPr>
      <w:bookmarkStart w:id="86" w:name="_Toc169785934"/>
      <w:r>
        <w:rPr>
          <w:lang w:val="it-IT"/>
        </w:rPr>
        <w:t>7.1 segreteria</w:t>
      </w:r>
      <w:bookmarkEnd w:id="86"/>
    </w:p>
    <w:p w14:paraId="445A080B" w14:textId="77777777" w:rsidR="00C63258" w:rsidRDefault="00C63258" w:rsidP="00F20A10">
      <w:pPr>
        <w:pStyle w:val="Standard"/>
        <w:jc w:val="both"/>
        <w:rPr>
          <w:rFonts w:asciiTheme="minorHAnsi" w:hAnsiTheme="minorHAnsi" w:cstheme="minorHAnsi"/>
          <w:sz w:val="22"/>
          <w:szCs w:val="22"/>
        </w:rPr>
      </w:pPr>
    </w:p>
    <w:p w14:paraId="4CF35B8C" w14:textId="77777777" w:rsidR="00C63258" w:rsidRDefault="00C63258" w:rsidP="009022F3">
      <w:pPr>
        <w:pStyle w:val="Titolo3"/>
        <w:rPr>
          <w:lang w:val="it-IT"/>
        </w:rPr>
      </w:pPr>
      <w:bookmarkStart w:id="87" w:name="_Toc169785935"/>
      <w:r>
        <w:rPr>
          <w:lang w:val="it-IT"/>
        </w:rPr>
        <w:t>variazione numero telefonico ufficio CALCIO A 5</w:t>
      </w:r>
      <w:bookmarkEnd w:id="87"/>
    </w:p>
    <w:p w14:paraId="2F0BE3A0" w14:textId="77777777" w:rsidR="00C63258" w:rsidRDefault="00C63258" w:rsidP="009022F3">
      <w:pPr>
        <w:pStyle w:val="Nessunaspaziatura"/>
        <w:rPr>
          <w:lang w:val="it-IT"/>
        </w:rPr>
      </w:pPr>
    </w:p>
    <w:p w14:paraId="76283BD3" w14:textId="77777777" w:rsidR="00C63258" w:rsidRDefault="00C63258" w:rsidP="009022F3">
      <w:pPr>
        <w:pStyle w:val="Nessunaspaziatura"/>
        <w:rPr>
          <w:lang w:val="it-IT"/>
        </w:rPr>
      </w:pPr>
      <w:r>
        <w:rPr>
          <w:lang w:val="it-IT"/>
        </w:rPr>
        <w:t>Si comunica la variazione del numero telefonico dell’Ufficio Calcio a 5 come segue:</w:t>
      </w:r>
    </w:p>
    <w:p w14:paraId="008C1188" w14:textId="77777777" w:rsidR="00C63258" w:rsidRDefault="00C63258" w:rsidP="009022F3">
      <w:pPr>
        <w:pStyle w:val="Nessunaspaziatura"/>
        <w:rPr>
          <w:lang w:val="it-IT"/>
        </w:rPr>
      </w:pPr>
    </w:p>
    <w:p w14:paraId="188935E5" w14:textId="77777777" w:rsidR="00C63258" w:rsidRDefault="00C63258" w:rsidP="009022F3">
      <w:pPr>
        <w:pStyle w:val="Nessunaspaziatura"/>
        <w:jc w:val="center"/>
        <w:rPr>
          <w:b/>
          <w:bCs/>
          <w:lang w:val="it-IT"/>
        </w:rPr>
      </w:pPr>
      <w:r>
        <w:rPr>
          <w:lang w:val="it-IT"/>
        </w:rPr>
        <w:t>02-21722</w:t>
      </w:r>
      <w:r>
        <w:rPr>
          <w:b/>
          <w:bCs/>
          <w:lang w:val="it-IT"/>
        </w:rPr>
        <w:t>227</w:t>
      </w:r>
    </w:p>
    <w:p w14:paraId="0D1422F8" w14:textId="77777777" w:rsidR="00C63258" w:rsidRDefault="00C63258" w:rsidP="00F20A10">
      <w:pPr>
        <w:pStyle w:val="Nessunaspaziatura"/>
        <w:rPr>
          <w:lang w:val="it-IT"/>
        </w:rPr>
      </w:pPr>
    </w:p>
    <w:p w14:paraId="588E291B" w14:textId="77777777" w:rsidR="00C63258" w:rsidRDefault="00C63258" w:rsidP="00F20A10">
      <w:pPr>
        <w:pStyle w:val="Nessunaspaziatura"/>
        <w:rPr>
          <w:lang w:val="it-IT"/>
        </w:rPr>
      </w:pPr>
    </w:p>
    <w:p w14:paraId="60CBE6AB" w14:textId="77777777" w:rsidR="00C63258" w:rsidRPr="00267B6E" w:rsidRDefault="00C63258" w:rsidP="00F20A10">
      <w:pPr>
        <w:pStyle w:val="Titolo2"/>
        <w:rPr>
          <w:lang w:val="it-IT"/>
        </w:rPr>
      </w:pPr>
      <w:bookmarkStart w:id="88" w:name="_Toc169785936"/>
      <w:r>
        <w:rPr>
          <w:lang w:val="it-IT"/>
        </w:rPr>
        <w:t>7.2 NOTIZIE SU ATTIVITA’ AGONISTICA</w:t>
      </w:r>
      <w:bookmarkEnd w:id="88"/>
    </w:p>
    <w:p w14:paraId="095D239D" w14:textId="4568EF39" w:rsidR="00C63258" w:rsidRDefault="00CB215E">
      <w:r>
        <w:t>Nessuna comunicazione</w:t>
      </w:r>
    </w:p>
    <w:p w14:paraId="52735641" w14:textId="77777777" w:rsidR="004C2565" w:rsidRDefault="004C2565" w:rsidP="004C2565">
      <w:pPr>
        <w:rPr>
          <w:lang w:val="it-IT"/>
        </w:rPr>
      </w:pP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89" w:name="_Toc169785937"/>
      <w:r>
        <w:rPr>
          <w:lang w:val="it-IT"/>
        </w:rPr>
        <w:t>8</w:t>
      </w:r>
      <w:r w:rsidR="004C2565" w:rsidRPr="00467A31">
        <w:rPr>
          <w:lang w:val="it-IT"/>
        </w:rPr>
        <w:t xml:space="preserve">. </w:t>
      </w:r>
      <w:r>
        <w:rPr>
          <w:lang w:val="it-IT"/>
        </w:rPr>
        <w:t>divisione calcio paralimpico sperimentale</w:t>
      </w:r>
      <w:bookmarkEnd w:id="89"/>
      <w:r w:rsidR="004C2565" w:rsidRPr="00467A31">
        <w:rPr>
          <w:lang w:val="it-IT"/>
        </w:rPr>
        <w:t xml:space="preserve"> </w:t>
      </w:r>
    </w:p>
    <w:p w14:paraId="1B53D030" w14:textId="77777777" w:rsidR="00C63258" w:rsidRPr="00267B6E" w:rsidRDefault="00C63258" w:rsidP="00F20A10">
      <w:pPr>
        <w:pStyle w:val="Titolo2"/>
        <w:rPr>
          <w:lang w:val="it-IT"/>
        </w:rPr>
      </w:pPr>
      <w:bookmarkStart w:id="90" w:name="_Toc169785938"/>
      <w:r>
        <w:rPr>
          <w:lang w:val="it-IT"/>
        </w:rPr>
        <w:t>8.1 segreteria</w:t>
      </w:r>
      <w:bookmarkEnd w:id="90"/>
    </w:p>
    <w:p w14:paraId="79669461" w14:textId="77777777" w:rsidR="00C63258" w:rsidRDefault="00C63258" w:rsidP="00F20A10">
      <w:pPr>
        <w:pStyle w:val="Standard"/>
        <w:jc w:val="both"/>
        <w:rPr>
          <w:rFonts w:asciiTheme="minorHAnsi" w:hAnsiTheme="minorHAnsi" w:cstheme="minorHAnsi"/>
          <w:sz w:val="22"/>
          <w:szCs w:val="22"/>
        </w:rPr>
      </w:pPr>
    </w:p>
    <w:p w14:paraId="6F57505C" w14:textId="77777777" w:rsidR="00C63258" w:rsidRDefault="00C63258"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3B2D4D5" w14:textId="77777777" w:rsidR="00C63258" w:rsidRDefault="00C63258" w:rsidP="00F20A10">
      <w:pPr>
        <w:pStyle w:val="Standard"/>
        <w:jc w:val="both"/>
        <w:rPr>
          <w:rFonts w:asciiTheme="minorHAnsi" w:hAnsiTheme="minorHAnsi" w:cstheme="minorHAnsi"/>
          <w:sz w:val="22"/>
          <w:szCs w:val="22"/>
        </w:rPr>
      </w:pPr>
    </w:p>
    <w:p w14:paraId="730B225F" w14:textId="77777777" w:rsidR="00C63258" w:rsidRDefault="00C63258" w:rsidP="00F20A10">
      <w:pPr>
        <w:pStyle w:val="Nessunaspaziatura"/>
        <w:rPr>
          <w:lang w:val="it-IT"/>
        </w:rPr>
      </w:pPr>
    </w:p>
    <w:p w14:paraId="0D327B4B" w14:textId="77777777" w:rsidR="00C63258" w:rsidRPr="00267B6E" w:rsidRDefault="00C63258" w:rsidP="00F20A10">
      <w:pPr>
        <w:pStyle w:val="Titolo2"/>
        <w:rPr>
          <w:lang w:val="it-IT"/>
        </w:rPr>
      </w:pPr>
      <w:bookmarkStart w:id="91" w:name="_Toc169785939"/>
      <w:r>
        <w:rPr>
          <w:lang w:val="it-IT"/>
        </w:rPr>
        <w:t>8.2 NOTIZIE SU ATTIVITA’ AGONISTICA</w:t>
      </w:r>
      <w:bookmarkEnd w:id="91"/>
    </w:p>
    <w:p w14:paraId="67146D59" w14:textId="77777777" w:rsidR="00CB215E" w:rsidRDefault="00CB215E" w:rsidP="00CB215E">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8B27971" w14:textId="77777777" w:rsidR="00C63258" w:rsidRDefault="00C63258"/>
    <w:p w14:paraId="470A2E37" w14:textId="77777777" w:rsidR="004C2565" w:rsidRDefault="004C2565" w:rsidP="004C2565">
      <w:pPr>
        <w:rPr>
          <w:lang w:val="it-IT"/>
        </w:rPr>
      </w:pPr>
    </w:p>
    <w:p w14:paraId="31F39836" w14:textId="77777777" w:rsidR="00CB215E" w:rsidRDefault="00CB215E" w:rsidP="004C2565">
      <w:pPr>
        <w:rPr>
          <w:lang w:val="it-IT"/>
        </w:rPr>
      </w:pPr>
    </w:p>
    <w:p w14:paraId="039E6ED4" w14:textId="77777777" w:rsidR="00CB215E" w:rsidRDefault="00CB215E" w:rsidP="004C2565">
      <w:pPr>
        <w:rPr>
          <w:lang w:val="it-IT"/>
        </w:rPr>
      </w:pPr>
    </w:p>
    <w:p w14:paraId="749D8A59" w14:textId="77777777" w:rsidR="00CB215E" w:rsidRDefault="00CB215E" w:rsidP="004C2565">
      <w:pPr>
        <w:rPr>
          <w:lang w:val="it-IT"/>
        </w:rPr>
      </w:pPr>
    </w:p>
    <w:p w14:paraId="1930A6E3" w14:textId="77777777" w:rsidR="00125658" w:rsidRDefault="00125658" w:rsidP="004C2565">
      <w:pPr>
        <w:rPr>
          <w:lang w:val="it-IT"/>
        </w:rPr>
      </w:pPr>
    </w:p>
    <w:p w14:paraId="7680FB4E" w14:textId="77777777" w:rsidR="00125658" w:rsidRDefault="00125658" w:rsidP="004C2565">
      <w:pPr>
        <w:rPr>
          <w:lang w:val="it-IT"/>
        </w:rPr>
      </w:pPr>
    </w:p>
    <w:p w14:paraId="6D765D8B" w14:textId="77777777" w:rsidR="00E767EA" w:rsidRDefault="00E767EA" w:rsidP="004C2565">
      <w:pPr>
        <w:rPr>
          <w:lang w:val="it-IT"/>
        </w:rPr>
      </w:pPr>
    </w:p>
    <w:p w14:paraId="2F8E8297" w14:textId="77777777" w:rsidR="00CB215E" w:rsidRDefault="00CB215E" w:rsidP="004C2565">
      <w:pPr>
        <w:rPr>
          <w:lang w:val="it-IT"/>
        </w:rPr>
      </w:pPr>
    </w:p>
    <w:p w14:paraId="4247AD67" w14:textId="77777777" w:rsidR="00CB215E" w:rsidRDefault="00CB215E" w:rsidP="004C2565">
      <w:pPr>
        <w:rPr>
          <w:lang w:val="it-IT"/>
        </w:rPr>
      </w:pPr>
    </w:p>
    <w:p w14:paraId="2E6D9765" w14:textId="77777777" w:rsidR="00913883" w:rsidRPr="00467A31" w:rsidRDefault="000954E4" w:rsidP="00913883">
      <w:pPr>
        <w:pStyle w:val="Titolo1"/>
        <w:rPr>
          <w:lang w:val="it-IT"/>
        </w:rPr>
      </w:pPr>
      <w:bookmarkStart w:id="92" w:name="_Toc169785940"/>
      <w:r>
        <w:rPr>
          <w:lang w:val="it-IT"/>
        </w:rPr>
        <w:t>9</w:t>
      </w:r>
      <w:r w:rsidR="00B15A2F" w:rsidRPr="00467A31">
        <w:rPr>
          <w:lang w:val="it-IT"/>
        </w:rPr>
        <w:t xml:space="preserve">. </w:t>
      </w:r>
      <w:r w:rsidR="00913883" w:rsidRPr="00467A31">
        <w:rPr>
          <w:lang w:val="it-IT"/>
        </w:rPr>
        <w:t>Delibere della Corte Sportiva di Appello Territoriale</w:t>
      </w:r>
      <w:bookmarkEnd w:id="92"/>
      <w:r w:rsidR="00913883" w:rsidRPr="00467A31">
        <w:rPr>
          <w:lang w:val="it-IT"/>
        </w:rPr>
        <w:t xml:space="preserve"> </w:t>
      </w:r>
    </w:p>
    <w:p w14:paraId="1E4B1293" w14:textId="77777777" w:rsidR="00C63258" w:rsidRDefault="00C63258" w:rsidP="00125658">
      <w:pPr>
        <w:pStyle w:val="Nessunaspaziatura"/>
      </w:pPr>
    </w:p>
    <w:p w14:paraId="22622210" w14:textId="649B7DF7" w:rsidR="000016BE" w:rsidRPr="00156215" w:rsidRDefault="000016BE" w:rsidP="000016BE">
      <w:pPr>
        <w:pStyle w:val="Titolo3"/>
      </w:pPr>
      <w:bookmarkStart w:id="93" w:name="_Toc169785941"/>
      <w:r>
        <w:t xml:space="preserve">9.1 </w:t>
      </w:r>
      <w:r w:rsidRPr="00156215">
        <w:t>Corte Sportiva di Appello Territoriale del C.R. Lombardia</w:t>
      </w:r>
      <w:bookmarkEnd w:id="93"/>
    </w:p>
    <w:p w14:paraId="29C1966E" w14:textId="77777777" w:rsidR="000016BE" w:rsidRPr="00156215" w:rsidRDefault="000016BE" w:rsidP="000016BE">
      <w:pPr>
        <w:pStyle w:val="Nessunaspaziatura"/>
      </w:pPr>
    </w:p>
    <w:p w14:paraId="02B4D2E8" w14:textId="77777777" w:rsidR="000016BE" w:rsidRPr="000016BE" w:rsidRDefault="000016BE" w:rsidP="000016BE">
      <w:pPr>
        <w:pStyle w:val="Nessunaspaziatura"/>
        <w:jc w:val="both"/>
        <w:rPr>
          <w:i/>
          <w:iCs/>
        </w:rPr>
      </w:pPr>
      <w:r w:rsidRPr="000016BE">
        <w:rPr>
          <w:i/>
          <w:iCs/>
        </w:rPr>
        <w:t>Riunione del 07 giugno 2024</w:t>
      </w:r>
    </w:p>
    <w:p w14:paraId="6E0BB2B2" w14:textId="77777777" w:rsidR="000016BE" w:rsidRPr="000016BE" w:rsidRDefault="000016BE" w:rsidP="000016BE">
      <w:pPr>
        <w:pStyle w:val="Nessunaspaziatura"/>
        <w:jc w:val="both"/>
        <w:rPr>
          <w:i/>
          <w:iCs/>
        </w:rPr>
      </w:pPr>
      <w:r w:rsidRPr="000016BE">
        <w:rPr>
          <w:i/>
          <w:iCs/>
        </w:rPr>
        <w:t>Collegio Giudicante: Avv. Alessandro Quercioli (Presidente) Avv. Aldo Bissi, Avv. Alessio Biraghi (Componenti), Rag. Giordano Codegoni (Segretario), Sig. Michele Liguori (Rappresentante AIA)</w:t>
      </w:r>
    </w:p>
    <w:p w14:paraId="51D33B25" w14:textId="77777777" w:rsidR="000016BE" w:rsidRPr="00156215" w:rsidRDefault="000016BE" w:rsidP="000016BE">
      <w:pPr>
        <w:pStyle w:val="Nessunaspaziatura"/>
      </w:pPr>
    </w:p>
    <w:p w14:paraId="2F90DB2D" w14:textId="77777777" w:rsidR="000016BE" w:rsidRPr="00156215" w:rsidRDefault="000016BE" w:rsidP="000016BE">
      <w:pPr>
        <w:pStyle w:val="Nessunaspaziatura"/>
        <w:rPr>
          <w:b/>
          <w:bCs/>
        </w:rPr>
      </w:pPr>
      <w:r w:rsidRPr="00156215">
        <w:rPr>
          <w:rFonts w:cs="Calibri"/>
          <w:b/>
          <w:bCs/>
          <w:lang w:val="it-IT"/>
        </w:rPr>
        <w:t>Reclamo società A.S.D. ISPRA CALCIO – Play Off Promozione – Gir. 3/A</w:t>
      </w:r>
    </w:p>
    <w:p w14:paraId="633513EE" w14:textId="77777777" w:rsidR="000016BE" w:rsidRPr="00156215" w:rsidRDefault="000016BE" w:rsidP="000016BE">
      <w:pPr>
        <w:pStyle w:val="Nessunaspaziatura"/>
        <w:rPr>
          <w:b/>
          <w:bCs/>
        </w:rPr>
      </w:pPr>
      <w:r w:rsidRPr="00156215">
        <w:rPr>
          <w:b/>
          <w:bCs/>
        </w:rPr>
        <w:t>GARA del 01.06.2024 tra A.S.D. ISPRA CALCIO – F.C. CINISELLO</w:t>
      </w:r>
    </w:p>
    <w:p w14:paraId="064A6F5A" w14:textId="77777777" w:rsidR="000016BE" w:rsidRPr="00156215" w:rsidRDefault="000016BE" w:rsidP="000016BE">
      <w:pPr>
        <w:pStyle w:val="Nessunaspaziatura"/>
        <w:rPr>
          <w:b/>
          <w:bCs/>
        </w:rPr>
      </w:pPr>
      <w:r w:rsidRPr="00156215">
        <w:rPr>
          <w:b/>
          <w:bCs/>
        </w:rPr>
        <w:t>C.U. n. 89 del CRL datato 06.06.204</w:t>
      </w:r>
    </w:p>
    <w:p w14:paraId="09C7FB6E" w14:textId="77777777" w:rsidR="000016BE" w:rsidRPr="00156215" w:rsidRDefault="000016BE" w:rsidP="000016BE">
      <w:pPr>
        <w:jc w:val="both"/>
        <w:rPr>
          <w:szCs w:val="22"/>
        </w:rPr>
      </w:pPr>
      <w:r w:rsidRPr="00156215">
        <w:rPr>
          <w:szCs w:val="22"/>
        </w:rPr>
        <w:t xml:space="preserve">La società </w:t>
      </w:r>
      <w:r w:rsidRPr="00156215">
        <w:rPr>
          <w:b/>
          <w:bCs/>
          <w:szCs w:val="22"/>
        </w:rPr>
        <w:t>A.S.D. ISPRA CALCIO</w:t>
      </w:r>
      <w:r w:rsidRPr="00156215">
        <w:rPr>
          <w:szCs w:val="22"/>
        </w:rPr>
        <w:t xml:space="preserve"> ha proposto reclamo avverso la decisione del G.S. di primo grado che ha comminato: (i) a carico del proprio calciatore Bellacci Mattia la squalifica per cinque gare effettive per avere colpito con una manata un avversario e per avere, in seguito alla notifica dell’espulsione, proferito frase offensiva nei confronti della terna arbitrale; (ii) a carico del proprio calciatore Dardha Nicola la squalifica per quattro gare effettive per comportamento offensivo e minaccioso nei confronti dell’arbitro.</w:t>
      </w:r>
    </w:p>
    <w:p w14:paraId="6252315B" w14:textId="77777777" w:rsidR="000016BE" w:rsidRPr="00156215" w:rsidRDefault="000016BE" w:rsidP="000016BE">
      <w:pPr>
        <w:jc w:val="both"/>
        <w:rPr>
          <w:szCs w:val="22"/>
        </w:rPr>
      </w:pPr>
      <w:r w:rsidRPr="00156215">
        <w:rPr>
          <w:szCs w:val="22"/>
        </w:rPr>
        <w:t>La società reclamante, nel proprio reclamo, fornisce una differente ricostruzione dei fatti evidenziando anzitutto che la condotta posta in essere dal calciatore Bellacci Mattia non era caratterizzata da particolare violenza in quanto il contatto con l’avversario avveniva con spinte reciproche nell’intento di recuperare al più presto il pallone.</w:t>
      </w:r>
    </w:p>
    <w:p w14:paraId="063C5E22" w14:textId="77777777" w:rsidR="000016BE" w:rsidRPr="00156215" w:rsidRDefault="000016BE" w:rsidP="000016BE">
      <w:pPr>
        <w:jc w:val="both"/>
        <w:rPr>
          <w:szCs w:val="22"/>
        </w:rPr>
      </w:pPr>
      <w:r w:rsidRPr="00156215">
        <w:rPr>
          <w:szCs w:val="22"/>
        </w:rPr>
        <w:t>Relativamente alla squalifica comminata a carico del calciatore Dardha Nicola, capitano della squadra, la reclamante sostiene che il giocatore si avvicinava al direttore di gara in piena tranquillità per chiedere i motivi dell’espulsione del compagno Bellacci ed in tale occasione l’arbitro si rivolgeva a lui con toni molto irrispettosi, allontanandolo con la mano: in conseguenza di tale gesto, il calciatore Dardha invitava l’arbitro a non mancargli di rispetto rispondendo in maniera decisa.</w:t>
      </w:r>
    </w:p>
    <w:p w14:paraId="54F3EB4F" w14:textId="77777777" w:rsidR="000016BE" w:rsidRPr="00156215" w:rsidRDefault="000016BE" w:rsidP="000016BE">
      <w:pPr>
        <w:jc w:val="both"/>
        <w:rPr>
          <w:szCs w:val="22"/>
        </w:rPr>
      </w:pPr>
      <w:r w:rsidRPr="00156215">
        <w:rPr>
          <w:szCs w:val="22"/>
        </w:rPr>
        <w:t>Infine la reclamante dichiara che il direttore di gara teneva un tono minaccioso, provocatorio ed irrispettoso verso tutti i giocatori partecipanti alla gara.</w:t>
      </w:r>
    </w:p>
    <w:p w14:paraId="2C970EF1" w14:textId="77777777" w:rsidR="000016BE" w:rsidRPr="00156215" w:rsidRDefault="000016BE" w:rsidP="000016BE">
      <w:pPr>
        <w:jc w:val="both"/>
        <w:rPr>
          <w:szCs w:val="22"/>
        </w:rPr>
      </w:pPr>
      <w:r w:rsidRPr="00156215">
        <w:rPr>
          <w:szCs w:val="22"/>
        </w:rPr>
        <w:t>In conclusione, la reclamante chiede l’annullamento della squalifica inflitta al calciatore Dardha Nicola e la riduzione della squalifica comminata al giocatore Bellacci Mattia.</w:t>
      </w:r>
    </w:p>
    <w:p w14:paraId="36AB531A" w14:textId="77777777" w:rsidR="000016BE" w:rsidRPr="00156215" w:rsidRDefault="000016BE" w:rsidP="000016BE">
      <w:pPr>
        <w:jc w:val="both"/>
        <w:rPr>
          <w:szCs w:val="22"/>
        </w:rPr>
      </w:pPr>
      <w:r w:rsidRPr="00156215">
        <w:rPr>
          <w:rFonts w:cs="Calibri"/>
          <w:szCs w:val="22"/>
        </w:rPr>
        <w:t xml:space="preserve">Tanto premesso, la Corte Sportiva d’Appello, </w:t>
      </w:r>
      <w:r w:rsidRPr="00156215">
        <w:rPr>
          <w:rFonts w:eastAsia="Calibri" w:cs="Calibri"/>
          <w:szCs w:val="22"/>
        </w:rPr>
        <w:t>rilevato che il reclamo è stato proposto ritualmente e nei termini previsti dal C.G.S. e dalla normativa relativa all’abbreviazione dei termini</w:t>
      </w:r>
    </w:p>
    <w:p w14:paraId="4021C969" w14:textId="77777777" w:rsidR="000016BE" w:rsidRPr="00156215" w:rsidRDefault="000016BE" w:rsidP="000016BE">
      <w:pPr>
        <w:jc w:val="center"/>
        <w:rPr>
          <w:b/>
          <w:bCs/>
          <w:szCs w:val="22"/>
        </w:rPr>
      </w:pPr>
      <w:r w:rsidRPr="00156215">
        <w:rPr>
          <w:b/>
          <w:bCs/>
          <w:szCs w:val="22"/>
        </w:rPr>
        <w:t>OSSERVA</w:t>
      </w:r>
    </w:p>
    <w:p w14:paraId="753FAB7C" w14:textId="77777777" w:rsidR="000016BE" w:rsidRPr="00156215" w:rsidRDefault="000016BE" w:rsidP="000016BE">
      <w:pPr>
        <w:jc w:val="both"/>
        <w:rPr>
          <w:szCs w:val="22"/>
        </w:rPr>
      </w:pPr>
      <w:r w:rsidRPr="00156215">
        <w:rPr>
          <w:szCs w:val="22"/>
        </w:rPr>
        <w:t>Dagli atti ufficiali di gara, fonti primarie e privilegiate di prova ai sensi dell’art 61 comma 1 del C.G.S, emerge chiaramente che il calciatore Bellacci Mattia colpiva prima con il petto e successivamente con un colpo sferrato a mano aperta un calciatore avversario girato di spalle ed inoltre, dopo la notifica dell’espulsione, mentre lasciava il campo, proferiva nei confronti di tutta la terna arbitrale espressioni offensive ed irriguardose</w:t>
      </w:r>
    </w:p>
    <w:p w14:paraId="26A2A26B" w14:textId="77777777" w:rsidR="000016BE" w:rsidRPr="00156215" w:rsidRDefault="000016BE" w:rsidP="000016BE">
      <w:pPr>
        <w:jc w:val="both"/>
        <w:rPr>
          <w:szCs w:val="22"/>
        </w:rPr>
      </w:pPr>
      <w:r w:rsidRPr="00156215">
        <w:rPr>
          <w:szCs w:val="22"/>
        </w:rPr>
        <w:t>Dai medesimi atti ufficiali risulta poi che il calciatore Dardha Nicola, in qualità di capitano, in seguito all’espulsione notificata al compagno Bellacci, si avvicinava all’arbitro offendendolo e pronunciando una frase irriguardosa.</w:t>
      </w:r>
    </w:p>
    <w:p w14:paraId="483DABC7" w14:textId="77777777" w:rsidR="000016BE" w:rsidRPr="00156215" w:rsidRDefault="000016BE" w:rsidP="000016BE">
      <w:pPr>
        <w:jc w:val="both"/>
        <w:rPr>
          <w:szCs w:val="22"/>
        </w:rPr>
      </w:pPr>
      <w:r w:rsidRPr="00156215">
        <w:rPr>
          <w:szCs w:val="22"/>
        </w:rPr>
        <w:t xml:space="preserve">Oltre quanto sopra, su richiesta di chiarimenti avanzata dalla Corte, il direttore di gara ha confermato la dinamica dei fatti sopra riportati, fornendo una descrizione analitica e dettagliata di tutto quanto accaduto a partire dal minuto 26’ del secondo tempo ed evidenziando elementi circostanziati pienamente coerenti con quanto già riportato nel referto di gara.    </w:t>
      </w:r>
    </w:p>
    <w:p w14:paraId="00F3C105" w14:textId="77777777" w:rsidR="000016BE" w:rsidRPr="00156215" w:rsidRDefault="000016BE" w:rsidP="000016BE">
      <w:pPr>
        <w:jc w:val="both"/>
        <w:rPr>
          <w:szCs w:val="22"/>
        </w:rPr>
      </w:pPr>
      <w:r w:rsidRPr="00156215">
        <w:rPr>
          <w:szCs w:val="22"/>
        </w:rPr>
        <w:t xml:space="preserve">La reclamante non ha invece fornito elementi idonei per confutare quanto emerge dagli atti ufficiali, in ossequio al disposto di cui all’art. 61 comma 1 CGS. </w:t>
      </w:r>
    </w:p>
    <w:p w14:paraId="22409A7C" w14:textId="77777777" w:rsidR="000016BE" w:rsidRPr="00156215" w:rsidRDefault="000016BE" w:rsidP="000016BE">
      <w:pPr>
        <w:jc w:val="both"/>
        <w:rPr>
          <w:szCs w:val="22"/>
        </w:rPr>
      </w:pPr>
      <w:r w:rsidRPr="00156215">
        <w:rPr>
          <w:szCs w:val="22"/>
        </w:rPr>
        <w:t>Accertato il fatto, giova precisare che le sanzioni inflitte ai due calciatori, alla luce delle rispettive condotte, risultano correttamente quantificate dal Giudice di prime cure, senza possibilità di alcuna riduzione e con conseguente rigetto del reclamo.</w:t>
      </w:r>
    </w:p>
    <w:p w14:paraId="196A8365" w14:textId="77777777" w:rsidR="000016BE" w:rsidRPr="00156215" w:rsidRDefault="000016BE" w:rsidP="000016BE">
      <w:pPr>
        <w:jc w:val="both"/>
        <w:rPr>
          <w:szCs w:val="22"/>
        </w:rPr>
      </w:pPr>
      <w:r w:rsidRPr="00156215">
        <w:rPr>
          <w:szCs w:val="22"/>
        </w:rPr>
        <w:t>Tanto premesso e osservato, questa Corte Sportiva d’Appello Territoriale</w:t>
      </w:r>
    </w:p>
    <w:p w14:paraId="6CA33153" w14:textId="77777777" w:rsidR="000016BE" w:rsidRPr="00156215" w:rsidRDefault="000016BE" w:rsidP="000016BE">
      <w:pPr>
        <w:jc w:val="center"/>
        <w:rPr>
          <w:b/>
          <w:bCs/>
          <w:szCs w:val="22"/>
        </w:rPr>
      </w:pPr>
      <w:r w:rsidRPr="00156215">
        <w:rPr>
          <w:b/>
          <w:bCs/>
          <w:szCs w:val="22"/>
        </w:rPr>
        <w:t>RIGETTA</w:t>
      </w:r>
    </w:p>
    <w:p w14:paraId="10CC47C2" w14:textId="77777777" w:rsidR="000016BE" w:rsidRPr="00156215" w:rsidRDefault="000016BE" w:rsidP="000016BE">
      <w:pPr>
        <w:jc w:val="both"/>
        <w:rPr>
          <w:szCs w:val="22"/>
        </w:rPr>
      </w:pPr>
      <w:r w:rsidRPr="00156215">
        <w:rPr>
          <w:szCs w:val="22"/>
        </w:rPr>
        <w:t>il reclamo e dispone l’addebito della relativa tassa.</w:t>
      </w:r>
    </w:p>
    <w:p w14:paraId="07E9942E" w14:textId="77777777" w:rsidR="000016BE" w:rsidRPr="00156215" w:rsidRDefault="000016BE" w:rsidP="000016BE">
      <w:pPr>
        <w:jc w:val="both"/>
        <w:rPr>
          <w:szCs w:val="22"/>
        </w:rPr>
      </w:pPr>
    </w:p>
    <w:p w14:paraId="26E64CC1" w14:textId="77777777" w:rsidR="000016BE" w:rsidRPr="00156215" w:rsidRDefault="000016BE" w:rsidP="000016BE">
      <w:pPr>
        <w:jc w:val="both"/>
        <w:rPr>
          <w:szCs w:val="22"/>
        </w:rPr>
      </w:pPr>
    </w:p>
    <w:p w14:paraId="24D9FED8" w14:textId="77777777" w:rsidR="000016BE" w:rsidRPr="000016BE" w:rsidRDefault="000016BE" w:rsidP="000016BE">
      <w:pPr>
        <w:jc w:val="both"/>
        <w:rPr>
          <w:i/>
          <w:iCs/>
          <w:szCs w:val="22"/>
        </w:rPr>
      </w:pPr>
      <w:r w:rsidRPr="000016BE">
        <w:rPr>
          <w:i/>
          <w:iCs/>
          <w:szCs w:val="22"/>
        </w:rPr>
        <w:t>Riunione del 13 giugno 2024</w:t>
      </w:r>
    </w:p>
    <w:p w14:paraId="5A1273D1" w14:textId="77777777" w:rsidR="000016BE" w:rsidRPr="000016BE" w:rsidRDefault="000016BE" w:rsidP="000016BE">
      <w:pPr>
        <w:jc w:val="both"/>
        <w:rPr>
          <w:i/>
          <w:iCs/>
          <w:szCs w:val="22"/>
        </w:rPr>
      </w:pPr>
      <w:r w:rsidRPr="000016BE">
        <w:rPr>
          <w:i/>
          <w:iCs/>
          <w:szCs w:val="22"/>
        </w:rPr>
        <w:t>Collegio Giudicante: Avv. Francesco Paolo Modugno (VicePresidente) Avv. Paolo Cuminetti, Avv. Giuseppe Olia (Componenti), Rag. Giordano Codegoni (Segretario), Sig. Michele Liguori (Rappresentante AIA)</w:t>
      </w:r>
    </w:p>
    <w:p w14:paraId="10F2007B" w14:textId="77777777" w:rsidR="000016BE" w:rsidRPr="000016BE" w:rsidRDefault="000016BE" w:rsidP="000016BE">
      <w:pPr>
        <w:pStyle w:val="Nessunaspaziatura"/>
      </w:pPr>
    </w:p>
    <w:p w14:paraId="2F092336" w14:textId="77777777" w:rsidR="000016BE" w:rsidRPr="00156215" w:rsidRDefault="000016BE" w:rsidP="000016BE">
      <w:pPr>
        <w:pStyle w:val="Nessunaspaziatura"/>
      </w:pPr>
      <w:r w:rsidRPr="00156215">
        <w:rPr>
          <w:rFonts w:cs="Calibri"/>
          <w:b/>
          <w:bCs/>
          <w:lang w:val="it-IT"/>
        </w:rPr>
        <w:t xml:space="preserve">Reclamo in proprio del sig. DOSSI SURYEN tesserato per la società ASD Dominante – Torneo 1° Polaris Cup U. 15 - </w:t>
      </w:r>
      <w:r w:rsidRPr="00156215">
        <w:rPr>
          <w:b/>
          <w:bCs/>
        </w:rPr>
        <w:t>GARA del 02.06.2024 tra ARS ROVAGNATE – ASD LA DOMINANTE</w:t>
      </w:r>
    </w:p>
    <w:p w14:paraId="0C988EC2" w14:textId="77777777" w:rsidR="000016BE" w:rsidRPr="00156215" w:rsidRDefault="000016BE" w:rsidP="000016BE">
      <w:pPr>
        <w:pStyle w:val="Nessunaspaziatura"/>
        <w:rPr>
          <w:b/>
          <w:bCs/>
        </w:rPr>
      </w:pPr>
      <w:r w:rsidRPr="00156215">
        <w:rPr>
          <w:b/>
          <w:bCs/>
        </w:rPr>
        <w:t>C.U. n. 46 della Delegazione Provinciale di Monza datato 06.06.2024</w:t>
      </w:r>
    </w:p>
    <w:p w14:paraId="53A96E89" w14:textId="77777777" w:rsidR="000016BE" w:rsidRPr="00156215" w:rsidRDefault="000016BE" w:rsidP="000016BE">
      <w:pPr>
        <w:pStyle w:val="Nessunaspaziatura"/>
      </w:pPr>
    </w:p>
    <w:p w14:paraId="2602513E" w14:textId="77777777" w:rsidR="000016BE" w:rsidRPr="00156215" w:rsidRDefault="000016BE" w:rsidP="000016BE">
      <w:pPr>
        <w:jc w:val="both"/>
        <w:rPr>
          <w:szCs w:val="22"/>
        </w:rPr>
      </w:pPr>
      <w:r w:rsidRPr="00156215">
        <w:rPr>
          <w:szCs w:val="22"/>
        </w:rPr>
        <w:t>Il calciatore</w:t>
      </w:r>
      <w:r w:rsidRPr="00156215">
        <w:rPr>
          <w:b/>
          <w:bCs/>
          <w:szCs w:val="22"/>
        </w:rPr>
        <w:t xml:space="preserve"> DOSSI SURYEN</w:t>
      </w:r>
      <w:r w:rsidRPr="00156215">
        <w:rPr>
          <w:szCs w:val="22"/>
        </w:rPr>
        <w:t xml:space="preserve">, minorenne, impugnava per il tramite del genitore la decisione richiamata in epigrafe mediante la quale veniva comminata la sanzione della squalifica fino al 29.09.2024 “per espressione ingiuriosa nei confronti dell’arbitro”. Nel proprio reclamo, il calciatore ammetteva sostanzialmente i fatti ascritti ma censurava l’ammontare della sanzione in quanto sproporzionato. Nello specifico, il calciatore sottolineava che la comminata sanzione a tempo gli impedirebbe da un lato di partecipare ai tornei federali che si svolgono all’esito della conclusione dei Campionati e dall’altro alle prime gare della prossima stagione di Campionato e di Coppa Lombardia, rendendo di fatto la sanzione equivalente a 10 giornate di squalifica. </w:t>
      </w:r>
    </w:p>
    <w:p w14:paraId="345C59A7" w14:textId="77777777" w:rsidR="000016BE" w:rsidRPr="00156215" w:rsidRDefault="000016BE" w:rsidP="000016BE">
      <w:pPr>
        <w:jc w:val="both"/>
        <w:rPr>
          <w:szCs w:val="22"/>
        </w:rPr>
      </w:pPr>
      <w:r w:rsidRPr="00156215">
        <w:rPr>
          <w:szCs w:val="22"/>
        </w:rPr>
        <w:t>Tanto premesso e osservato, questa Corte Sportiva d’Appello Territoriale, osservato che il reclamo è stato proposto nei termini di Regolamento</w:t>
      </w:r>
    </w:p>
    <w:p w14:paraId="55E83069" w14:textId="77777777" w:rsidR="000016BE" w:rsidRPr="00156215" w:rsidRDefault="000016BE" w:rsidP="000016BE">
      <w:pPr>
        <w:jc w:val="center"/>
        <w:rPr>
          <w:b/>
          <w:bCs/>
          <w:szCs w:val="22"/>
        </w:rPr>
      </w:pPr>
      <w:r w:rsidRPr="00156215">
        <w:rPr>
          <w:b/>
          <w:bCs/>
          <w:szCs w:val="22"/>
        </w:rPr>
        <w:t>OSSERVA</w:t>
      </w:r>
    </w:p>
    <w:p w14:paraId="63F16961" w14:textId="77777777" w:rsidR="000016BE" w:rsidRPr="00156215" w:rsidRDefault="000016BE" w:rsidP="000016BE">
      <w:pPr>
        <w:jc w:val="both"/>
        <w:rPr>
          <w:szCs w:val="22"/>
        </w:rPr>
      </w:pPr>
      <w:r w:rsidRPr="00156215">
        <w:rPr>
          <w:szCs w:val="22"/>
        </w:rPr>
        <w:t>Nel reclamo Il calciatore non fornisce ricostruzioni alternative allo svolgimento dei fatti né contesta la pronuncia di espressioni di carattere irriguardoso nei confronti del Direttore di gara, da ritenersi dunque pacificamente ammesse. L’analisi del Collegio può vertere dunque esclusivamente sulla proporzionalità della sanzione rispetto ai fatti ascritti.</w:t>
      </w:r>
    </w:p>
    <w:p w14:paraId="3F64895A" w14:textId="77777777" w:rsidR="000016BE" w:rsidRPr="00156215" w:rsidRDefault="000016BE" w:rsidP="000016BE">
      <w:pPr>
        <w:jc w:val="both"/>
        <w:rPr>
          <w:szCs w:val="22"/>
        </w:rPr>
      </w:pPr>
      <w:r w:rsidRPr="00156215">
        <w:rPr>
          <w:szCs w:val="22"/>
        </w:rPr>
        <w:t xml:space="preserve">A tal proposito, il reclamante rileva correttamente che l’art. 36 del CGS prevede la sanzione minima di 4 giornate di squalifica per le espressioni ingiuriose proferite nei confronti dell’arbitro. La predetta norma prevede una cornice edittale determinata solo nel minimo al fine di consentire all’Organo giudicante di discostarsi dalla sanzione base, con riferimento alle circostanze del caso, nei casi in cui le condotte risultino particolarmente lesive. La norma consente all’Organo giudicante di infliggere la sanzione anche a tempo determinato. Sebbene non sia specificato un minimo edittale sulla squalifica a tempo, questo Collegio ritiene che possa essere quantificato in un lasso equivalente orientativamente ad un mese di squalifica. </w:t>
      </w:r>
    </w:p>
    <w:p w14:paraId="0EF616BE" w14:textId="77777777" w:rsidR="000016BE" w:rsidRPr="00156215" w:rsidRDefault="000016BE" w:rsidP="000016BE">
      <w:pPr>
        <w:jc w:val="both"/>
        <w:rPr>
          <w:szCs w:val="22"/>
        </w:rPr>
      </w:pPr>
      <w:r w:rsidRPr="00156215">
        <w:rPr>
          <w:rFonts w:eastAsia="Calibri" w:cs="Calibri"/>
          <w:szCs w:val="22"/>
        </w:rPr>
        <w:t>Se è pur vero che tutte le sanzioni inflitte dagli organi di giustizia sportiva devono avere carattere di effettività e di afflittività, è altrettanto vero che, da un punto di vista della dosimetria della sanzione, non può che assumere primario rilievo anche il principio di proporzionalità.</w:t>
      </w:r>
      <w:r w:rsidRPr="00156215">
        <w:rPr>
          <w:rFonts w:cs="Open Sans;Tahoma"/>
          <w:color w:val="444C4F"/>
          <w:szCs w:val="22"/>
          <w:shd w:val="clear" w:color="auto" w:fill="FFFFFF"/>
        </w:rPr>
        <w:t xml:space="preserve"> </w:t>
      </w:r>
      <w:r w:rsidRPr="00156215">
        <w:rPr>
          <w:rFonts w:eastAsia="Calibri" w:cs="Calibri"/>
          <w:szCs w:val="22"/>
        </w:rPr>
        <w:t>La proporzionalità non deve essere considerata come un canone rigido ed immodificabile, ma si configura quale regola che implica la flessibilità dell’azione e, in ultima analisi, la rispondenza della stessa alla razionalità ed alla legalità. In definitiva, il principio di proporzionalità va inteso “</w:t>
      </w:r>
      <w:r w:rsidRPr="00156215">
        <w:rPr>
          <w:rFonts w:eastAsia="Calibri" w:cs="Calibri"/>
          <w:i/>
          <w:szCs w:val="22"/>
        </w:rPr>
        <w:t>nella sua accezione etimologica e dunque da riferire al senso di equità e di giustizia, che deve sempre caratterizzare la soluzione del caso concreto, non solo in sede amministrativa, ma anche in sede giurisdizionale</w:t>
      </w:r>
      <w:r w:rsidRPr="00156215">
        <w:rPr>
          <w:rFonts w:eastAsia="Calibri" w:cs="Calibri"/>
          <w:szCs w:val="22"/>
        </w:rPr>
        <w:t>” (cfr. da ultimo Cons. Stato, sez. V, 21 gennaio 2015 n. 284). </w:t>
      </w:r>
    </w:p>
    <w:p w14:paraId="11D330B9" w14:textId="77777777" w:rsidR="000016BE" w:rsidRPr="00156215" w:rsidRDefault="000016BE" w:rsidP="000016BE">
      <w:pPr>
        <w:jc w:val="both"/>
        <w:rPr>
          <w:szCs w:val="22"/>
        </w:rPr>
      </w:pPr>
      <w:r w:rsidRPr="00156215">
        <w:rPr>
          <w:szCs w:val="22"/>
        </w:rPr>
        <w:t>Posto quanto sopra, ad avviso di questo Collegio, le espressioni di carattere ingiurioso proferite dal reclamante non consentono un discostamento dal minimo edittale, trattandosi di frasi che, sebbene meritevoli di sanzione, non possiedono requisiti di gravità tali da far propendere per una squalifica di ammontare superiore.</w:t>
      </w:r>
    </w:p>
    <w:p w14:paraId="6E00D76F" w14:textId="77777777" w:rsidR="000016BE" w:rsidRPr="00156215" w:rsidRDefault="000016BE" w:rsidP="000016BE">
      <w:pPr>
        <w:jc w:val="both"/>
        <w:rPr>
          <w:szCs w:val="22"/>
        </w:rPr>
      </w:pPr>
      <w:r w:rsidRPr="00156215">
        <w:rPr>
          <w:szCs w:val="22"/>
        </w:rPr>
        <w:t>Ciò che assume massimo rilievo nella fattispecie è in particolare il lasso di tempo intercorrente tra la pubblicazione del Comunicato C.U. n. 46 datato 06.06.2024 della Delegazione Provinciale di Monza e il termine della disposta sanzione (29.09.2024). Tale squalifica precluderebbe al calciatore di saltare, di fatto, un numero di gare nettamente superiore rispetto alle 4 previste come minimo edittale dall’art. 36 del CGS. Ne consegue che la sanzione come oggi determinata risulta del tutto sproporzionata e irragionevole rispetto ai fatti ascritti, anche in considerazione dell’età del calciatore e che tale squalifica dovrà essere scontata ai sensi dell’art. 19 CGS.</w:t>
      </w:r>
    </w:p>
    <w:p w14:paraId="41BF10EE" w14:textId="77777777" w:rsidR="000016BE" w:rsidRPr="00156215" w:rsidRDefault="000016BE" w:rsidP="000016BE">
      <w:pPr>
        <w:jc w:val="both"/>
        <w:rPr>
          <w:szCs w:val="22"/>
        </w:rPr>
      </w:pPr>
      <w:r w:rsidRPr="00156215">
        <w:rPr>
          <w:szCs w:val="22"/>
        </w:rPr>
        <w:t>Tanto premesso, la Corte Sportiva d’Appello</w:t>
      </w:r>
    </w:p>
    <w:p w14:paraId="59F954D3" w14:textId="77777777" w:rsidR="000016BE" w:rsidRPr="00156215" w:rsidRDefault="000016BE" w:rsidP="000016BE">
      <w:pPr>
        <w:jc w:val="center"/>
        <w:rPr>
          <w:b/>
          <w:bCs/>
          <w:szCs w:val="22"/>
        </w:rPr>
      </w:pPr>
      <w:r w:rsidRPr="00156215">
        <w:rPr>
          <w:b/>
          <w:bCs/>
          <w:szCs w:val="22"/>
        </w:rPr>
        <w:t xml:space="preserve">ACCOGLIE </w:t>
      </w:r>
    </w:p>
    <w:p w14:paraId="78347B90" w14:textId="77777777" w:rsidR="000016BE" w:rsidRPr="00156215" w:rsidRDefault="000016BE" w:rsidP="000016BE">
      <w:pPr>
        <w:jc w:val="both"/>
        <w:rPr>
          <w:szCs w:val="22"/>
        </w:rPr>
      </w:pPr>
      <w:r w:rsidRPr="00156215">
        <w:rPr>
          <w:szCs w:val="22"/>
        </w:rPr>
        <w:t>il reclamo e per l’effetto ridetermina la sanzione inflitta al calciatore DOSSI SURYEN, riducendola a n. 4 (quattro) giornate di squalifica.</w:t>
      </w:r>
    </w:p>
    <w:p w14:paraId="10753A87" w14:textId="77777777" w:rsidR="000016BE" w:rsidRPr="00156215" w:rsidRDefault="000016BE" w:rsidP="000016BE">
      <w:pPr>
        <w:jc w:val="both"/>
        <w:rPr>
          <w:szCs w:val="22"/>
        </w:rPr>
      </w:pPr>
      <w:r w:rsidRPr="00156215">
        <w:rPr>
          <w:szCs w:val="22"/>
        </w:rPr>
        <w:t>Dispone la restituzione della tassa di reclamo, se versata.</w:t>
      </w:r>
    </w:p>
    <w:p w14:paraId="7C530037" w14:textId="77777777" w:rsidR="000016BE" w:rsidRDefault="000016BE" w:rsidP="000016BE">
      <w:pPr>
        <w:pStyle w:val="Nessunaspaziatura"/>
      </w:pPr>
    </w:p>
    <w:p w14:paraId="64998430" w14:textId="77777777" w:rsidR="000016BE" w:rsidRDefault="000016BE" w:rsidP="000016BE">
      <w:pPr>
        <w:pStyle w:val="Nessunaspaziatura"/>
      </w:pPr>
    </w:p>
    <w:p w14:paraId="3C3A1EBB" w14:textId="77777777" w:rsidR="000016BE" w:rsidRDefault="000016BE" w:rsidP="000016BE">
      <w:pPr>
        <w:pStyle w:val="Nessunaspaziatura"/>
      </w:pPr>
    </w:p>
    <w:p w14:paraId="1BABE836" w14:textId="77777777" w:rsidR="000016BE" w:rsidRDefault="000016BE" w:rsidP="000016BE">
      <w:pPr>
        <w:pStyle w:val="Nessunaspaziatura"/>
      </w:pPr>
    </w:p>
    <w:p w14:paraId="457CC052" w14:textId="77777777" w:rsidR="000016BE" w:rsidRDefault="000016BE" w:rsidP="000016BE">
      <w:pPr>
        <w:pStyle w:val="Nessunaspaziatura"/>
      </w:pPr>
    </w:p>
    <w:p w14:paraId="21101A77" w14:textId="77777777" w:rsidR="00125658" w:rsidRDefault="00125658" w:rsidP="000016BE">
      <w:pPr>
        <w:pStyle w:val="Nessunaspaziatura"/>
      </w:pPr>
    </w:p>
    <w:p w14:paraId="3C963FCE" w14:textId="77777777" w:rsidR="00125658" w:rsidRDefault="00125658" w:rsidP="000016BE">
      <w:pPr>
        <w:pStyle w:val="Nessunaspaziatura"/>
      </w:pPr>
    </w:p>
    <w:p w14:paraId="76B665D0" w14:textId="77777777" w:rsidR="00125658" w:rsidRDefault="00125658" w:rsidP="000016BE">
      <w:pPr>
        <w:pStyle w:val="Nessunaspaziatura"/>
      </w:pPr>
    </w:p>
    <w:p w14:paraId="40612855" w14:textId="77777777" w:rsidR="00125658" w:rsidRDefault="00125658" w:rsidP="000016BE">
      <w:pPr>
        <w:pStyle w:val="Nessunaspaziatura"/>
      </w:pPr>
    </w:p>
    <w:p w14:paraId="5C5D8379" w14:textId="77777777" w:rsidR="00125658" w:rsidRPr="00156215" w:rsidRDefault="00125658" w:rsidP="000016BE">
      <w:pPr>
        <w:pStyle w:val="Nessunaspaziatura"/>
      </w:pPr>
    </w:p>
    <w:p w14:paraId="173C4082" w14:textId="77777777" w:rsidR="000016BE" w:rsidRPr="00156215" w:rsidRDefault="000016BE" w:rsidP="000016BE">
      <w:pPr>
        <w:pStyle w:val="Nessunaspaziatura"/>
      </w:pPr>
    </w:p>
    <w:p w14:paraId="7D837EE2" w14:textId="77777777" w:rsidR="000016BE" w:rsidRPr="00156215" w:rsidRDefault="000016BE" w:rsidP="000016BE">
      <w:pPr>
        <w:pStyle w:val="Nessunaspaziatura"/>
      </w:pPr>
      <w:r w:rsidRPr="00156215">
        <w:rPr>
          <w:rFonts w:cs="Calibri"/>
          <w:b/>
          <w:bCs/>
          <w:lang w:val="it-IT"/>
        </w:rPr>
        <w:t>Reclamo della società A.S.D. ALL SOCCER – Torneo 3° Bestetti U. 14</w:t>
      </w:r>
    </w:p>
    <w:p w14:paraId="38A7A521" w14:textId="77777777" w:rsidR="000016BE" w:rsidRPr="00156215" w:rsidRDefault="000016BE" w:rsidP="000016BE">
      <w:pPr>
        <w:pStyle w:val="Nessunaspaziatura"/>
        <w:rPr>
          <w:b/>
          <w:bCs/>
        </w:rPr>
      </w:pPr>
      <w:r w:rsidRPr="00156215">
        <w:rPr>
          <w:b/>
          <w:bCs/>
        </w:rPr>
        <w:t>GARA del 26.05.2024 tra A.S.D. ALL SOCCER – A.S.D. CALCIO CANEGRATE</w:t>
      </w:r>
    </w:p>
    <w:p w14:paraId="1276B4BD" w14:textId="77777777" w:rsidR="000016BE" w:rsidRPr="00156215" w:rsidRDefault="000016BE" w:rsidP="000016BE">
      <w:pPr>
        <w:pStyle w:val="Nessunaspaziatura"/>
        <w:rPr>
          <w:b/>
          <w:bCs/>
        </w:rPr>
      </w:pPr>
      <w:r w:rsidRPr="00156215">
        <w:rPr>
          <w:b/>
          <w:bCs/>
        </w:rPr>
        <w:t>C.U. n. 45 della Delegazione Provinciale di Monza datato 30.05.204</w:t>
      </w:r>
    </w:p>
    <w:p w14:paraId="6F0070A7" w14:textId="77777777" w:rsidR="000016BE" w:rsidRPr="00156215" w:rsidRDefault="000016BE" w:rsidP="000016BE">
      <w:pPr>
        <w:pStyle w:val="Nessunaspaziatura"/>
      </w:pPr>
    </w:p>
    <w:p w14:paraId="7EEEA722" w14:textId="77777777" w:rsidR="000016BE" w:rsidRPr="00156215" w:rsidRDefault="000016BE" w:rsidP="000016BE">
      <w:pPr>
        <w:jc w:val="both"/>
        <w:rPr>
          <w:szCs w:val="22"/>
        </w:rPr>
      </w:pPr>
      <w:r w:rsidRPr="00156215">
        <w:rPr>
          <w:rFonts w:eastAsia="Calibri" w:cs="Calibri"/>
          <w:szCs w:val="22"/>
        </w:rPr>
        <w:t xml:space="preserve">La società </w:t>
      </w:r>
      <w:r w:rsidRPr="00156215">
        <w:rPr>
          <w:rFonts w:eastAsia="Calibri" w:cs="Calibri"/>
          <w:b/>
          <w:bCs/>
          <w:szCs w:val="22"/>
        </w:rPr>
        <w:t>A.S.D. ALL SOCCER</w:t>
      </w:r>
      <w:r w:rsidRPr="00156215">
        <w:rPr>
          <w:rFonts w:eastAsia="Calibri" w:cs="Calibri"/>
          <w:szCs w:val="22"/>
        </w:rPr>
        <w:t xml:space="preserve"> propone reclamo avverso la decisione richiamata in epigrafe con cui il G.S. di 1°Grado ha applicato nei confronti del calciatore IANNUZZI NICOLO’ GIULIO la sanzione della squalifica fino al 3/11/2024 per atto di violenza nei confronti di un avversario </w:t>
      </w:r>
      <w:r w:rsidRPr="00156215">
        <w:rPr>
          <w:rFonts w:eastAsia="Calibri" w:cs="Calibri"/>
          <w:i/>
          <w:iCs/>
          <w:szCs w:val="22"/>
        </w:rPr>
        <w:t xml:space="preserve">ex </w:t>
      </w:r>
      <w:r w:rsidRPr="00156215">
        <w:rPr>
          <w:rFonts w:eastAsia="Calibri" w:cs="Calibri"/>
          <w:szCs w:val="22"/>
        </w:rPr>
        <w:t xml:space="preserve">art. 38 CGS e per espressione ingiuriosa nei confronti dell’Ufficiale di gara </w:t>
      </w:r>
      <w:r w:rsidRPr="00156215">
        <w:rPr>
          <w:rFonts w:eastAsia="Calibri" w:cs="Calibri"/>
          <w:i/>
          <w:iCs/>
          <w:szCs w:val="22"/>
        </w:rPr>
        <w:t xml:space="preserve">ex </w:t>
      </w:r>
      <w:r w:rsidRPr="00156215">
        <w:rPr>
          <w:rFonts w:eastAsia="Calibri" w:cs="Calibri"/>
          <w:szCs w:val="22"/>
        </w:rPr>
        <w:t>art. 36, co. 1, CGS.</w:t>
      </w:r>
    </w:p>
    <w:p w14:paraId="248EB5EB" w14:textId="77777777" w:rsidR="000016BE" w:rsidRPr="00156215" w:rsidRDefault="000016BE" w:rsidP="000016BE">
      <w:pPr>
        <w:jc w:val="both"/>
        <w:rPr>
          <w:szCs w:val="22"/>
        </w:rPr>
      </w:pPr>
      <w:r w:rsidRPr="00156215">
        <w:rPr>
          <w:szCs w:val="22"/>
        </w:rPr>
        <w:t>Nella delibera è altresì specificato che la sanzione è stata commisurata tenendo conto della sosta dei campionati tra luglio e agosto.</w:t>
      </w:r>
    </w:p>
    <w:p w14:paraId="11E5C7E0" w14:textId="77777777" w:rsidR="000016BE" w:rsidRPr="00156215" w:rsidRDefault="000016BE" w:rsidP="000016BE">
      <w:pPr>
        <w:jc w:val="both"/>
        <w:rPr>
          <w:szCs w:val="22"/>
        </w:rPr>
      </w:pPr>
      <w:r w:rsidRPr="00156215">
        <w:rPr>
          <w:szCs w:val="22"/>
        </w:rPr>
        <w:t>Rispetto a quanto sopra, la reclamante osserva come la sanzione appaia del tutto sproporzionata rispetto ai fatti occorsi, allegando altresì un filmato da cui dovrebbe trarsi evidenza di quanto effettivamente accaduto. Sottolinea inoltre come il tesserato raggiunto dalla sanzione, oltre che di giovane età, sia anche persona che mantiene sempre comportamenti corretti e segno di grande sportività. Conclude chiedendo, pertanto, una congrua riduzione della sanzione.</w:t>
      </w:r>
    </w:p>
    <w:p w14:paraId="01CD625D" w14:textId="77777777" w:rsidR="000016BE" w:rsidRPr="00156215" w:rsidRDefault="000016BE" w:rsidP="000016BE">
      <w:pPr>
        <w:jc w:val="both"/>
        <w:rPr>
          <w:szCs w:val="22"/>
        </w:rPr>
      </w:pPr>
      <w:r w:rsidRPr="00156215">
        <w:rPr>
          <w:szCs w:val="22"/>
        </w:rPr>
        <w:t>Tanto premesso e osservato, questa Corte Sportiva d’Appello Territoriale, osservato che il reclamo è stato proposto nei termini di Regolamento</w:t>
      </w:r>
    </w:p>
    <w:p w14:paraId="3F434AAC" w14:textId="77777777" w:rsidR="000016BE" w:rsidRPr="00156215" w:rsidRDefault="000016BE" w:rsidP="000016BE">
      <w:pPr>
        <w:jc w:val="center"/>
        <w:rPr>
          <w:b/>
          <w:bCs/>
          <w:szCs w:val="22"/>
        </w:rPr>
      </w:pPr>
      <w:r w:rsidRPr="00156215">
        <w:rPr>
          <w:b/>
          <w:bCs/>
          <w:szCs w:val="22"/>
        </w:rPr>
        <w:t>OSSERVA</w:t>
      </w:r>
    </w:p>
    <w:p w14:paraId="45133EE9" w14:textId="77777777" w:rsidR="000016BE" w:rsidRPr="00156215" w:rsidRDefault="000016BE" w:rsidP="000016BE">
      <w:pPr>
        <w:jc w:val="both"/>
        <w:rPr>
          <w:szCs w:val="22"/>
        </w:rPr>
      </w:pPr>
      <w:r w:rsidRPr="00156215">
        <w:rPr>
          <w:szCs w:val="22"/>
        </w:rPr>
        <w:t>Il reclamo verte essenzialmente sulla dosimetria della sanzione applicata al calciatore IANNUZZI, rispetto alla quale la reclamante ritiene che vi sia stata eccessiva afflittività da parte del Giudice Sportivo, non giustificata dai fatti come realmente occorsi.</w:t>
      </w:r>
    </w:p>
    <w:p w14:paraId="0E615281" w14:textId="77777777" w:rsidR="000016BE" w:rsidRPr="00156215" w:rsidRDefault="000016BE" w:rsidP="000016BE">
      <w:pPr>
        <w:jc w:val="both"/>
        <w:rPr>
          <w:szCs w:val="22"/>
        </w:rPr>
      </w:pPr>
      <w:r w:rsidRPr="00156215">
        <w:rPr>
          <w:rFonts w:eastAsia="Calibri" w:cs="Calibri"/>
          <w:szCs w:val="22"/>
        </w:rPr>
        <w:t xml:space="preserve">Ciò posto, senza che vi sia necessità di affrontare la questione sulla ammissibilità o meno del video prodotto, Questa Corte ha richiesto all’Ufficiale di Gara un chiarimento sulla dinamica della prima condotta oggetto di sanzione, ritenuta configurare una ipotesi di violenza </w:t>
      </w:r>
      <w:r w:rsidRPr="00156215">
        <w:rPr>
          <w:rFonts w:eastAsia="Calibri" w:cs="Calibri"/>
          <w:i/>
          <w:iCs/>
          <w:szCs w:val="22"/>
        </w:rPr>
        <w:t xml:space="preserve">ex </w:t>
      </w:r>
      <w:r w:rsidRPr="00156215">
        <w:rPr>
          <w:rFonts w:eastAsia="Calibri" w:cs="Calibri"/>
          <w:szCs w:val="22"/>
        </w:rPr>
        <w:t xml:space="preserve">art. 38 CGS dal G.S. </w:t>
      </w:r>
    </w:p>
    <w:p w14:paraId="46A6DAE1" w14:textId="77777777" w:rsidR="000016BE" w:rsidRPr="00156215" w:rsidRDefault="000016BE" w:rsidP="000016BE">
      <w:pPr>
        <w:jc w:val="both"/>
        <w:rPr>
          <w:szCs w:val="22"/>
        </w:rPr>
      </w:pPr>
      <w:r w:rsidRPr="00156215">
        <w:rPr>
          <w:szCs w:val="22"/>
        </w:rPr>
        <w:t>A tal riguardo, il supplemento di rapporto chiarisce come il gesto dello IANNUZZI sia più correttamente da configurare come una “reazione” al fallo precedentemente subito, priva della volontà di “provocare nessun danno” al proprio avversario, e che infatti si è risolta in un contatto “non eccessivamente forte” che non ha provocato “la caduta o l’entrata del massaggiatore”.</w:t>
      </w:r>
    </w:p>
    <w:p w14:paraId="0A27D68A" w14:textId="77777777" w:rsidR="000016BE" w:rsidRPr="00156215" w:rsidRDefault="000016BE" w:rsidP="000016BE">
      <w:pPr>
        <w:jc w:val="both"/>
        <w:rPr>
          <w:szCs w:val="22"/>
        </w:rPr>
      </w:pPr>
      <w:r w:rsidRPr="00156215">
        <w:rPr>
          <w:szCs w:val="22"/>
        </w:rPr>
        <w:t>Deve quindi escludersi, in primo luogo, l’applicazione al caso in esame del caso previsto dall’art. 38 CGS.</w:t>
      </w:r>
    </w:p>
    <w:p w14:paraId="355E15B8" w14:textId="77777777" w:rsidR="000016BE" w:rsidRPr="00156215" w:rsidRDefault="000016BE" w:rsidP="000016BE">
      <w:pPr>
        <w:jc w:val="both"/>
        <w:rPr>
          <w:szCs w:val="22"/>
        </w:rPr>
      </w:pPr>
      <w:r w:rsidRPr="00156215">
        <w:rPr>
          <w:szCs w:val="22"/>
        </w:rPr>
        <w:t xml:space="preserve">Venendo, poi, all’espressione ingiuriosa proferita nei confronti dell’Arbitro, va ricordato che l’art. 36, lett. a), CGS prevede, per tali ipotesi, la sanzione minima di 4 giornate di squalifica. La predetta norma prevede una cornice edittale determinata solo nel minimo al fine di consentire all’Organo giudicante di discostarsi dalla sanzione base, con riferimento alle circostanze del caso, nei casi in cui le condotte risultino particolarmente lesive. La norma consente all’Organo giudicante di infliggere la sanzione anche a tempo determinato. Sebbene non sia specificato un minimo edittale sulla squalifica a tempo, questo Collegio ritiene che possa essere quantificato in un lasso equivalente orientativamente ad un mese di squalifica. </w:t>
      </w:r>
    </w:p>
    <w:p w14:paraId="75740669" w14:textId="77777777" w:rsidR="000016BE" w:rsidRPr="00156215" w:rsidRDefault="000016BE" w:rsidP="000016BE">
      <w:pPr>
        <w:jc w:val="both"/>
        <w:rPr>
          <w:szCs w:val="22"/>
        </w:rPr>
      </w:pPr>
      <w:r w:rsidRPr="00156215">
        <w:rPr>
          <w:rFonts w:eastAsia="Calibri" w:cs="Calibri"/>
          <w:szCs w:val="22"/>
        </w:rPr>
        <w:t>Se è pur vero che tutte le sanzioni inflitte dagli organi di giustizia sportiva devono avere carattere di effettività e di afflittività, è altrettanto vero che, da un punto di vista della dosimetria della sanzione, non può che assumere primario rilievo anche il principio di proporzionalità.</w:t>
      </w:r>
      <w:r w:rsidRPr="00156215">
        <w:rPr>
          <w:rFonts w:cs="Open Sans"/>
          <w:color w:val="444C4F"/>
          <w:szCs w:val="22"/>
          <w:shd w:val="clear" w:color="auto" w:fill="FFFFFF"/>
        </w:rPr>
        <w:t xml:space="preserve"> </w:t>
      </w:r>
      <w:r w:rsidRPr="00156215">
        <w:rPr>
          <w:rFonts w:eastAsia="Calibri" w:cs="Calibri"/>
          <w:szCs w:val="22"/>
        </w:rPr>
        <w:t>La proporzionalità non deve essere considerata come un canone rigido ed immodificabile, ma si configura quale regola che implica la flessibilità dell’azione e, in ultima analisi, la rispondenza della stessa alla razionalità ed alla legalità. In definitiva, il principio di proporzionalità va inteso “</w:t>
      </w:r>
      <w:r w:rsidRPr="00156215">
        <w:rPr>
          <w:rFonts w:eastAsia="Calibri" w:cs="Calibri"/>
          <w:i/>
          <w:szCs w:val="22"/>
        </w:rPr>
        <w:t>nella sua accezione etimologica e dunque da riferire al senso di equità e di giustizia, che deve sempre caratterizzare la soluzione del caso concreto, non solo in sede amministrativa, ma anche in sede giurisdizionale</w:t>
      </w:r>
      <w:r w:rsidRPr="00156215">
        <w:rPr>
          <w:rFonts w:eastAsia="Calibri" w:cs="Calibri"/>
          <w:szCs w:val="22"/>
        </w:rPr>
        <w:t>” (cfr. da ultimo Cons. Stato, sez. V, 21 gennaio 2015 n. 284). </w:t>
      </w:r>
    </w:p>
    <w:p w14:paraId="7F26F0CA" w14:textId="77777777" w:rsidR="000016BE" w:rsidRPr="00156215" w:rsidRDefault="000016BE" w:rsidP="000016BE">
      <w:pPr>
        <w:jc w:val="both"/>
        <w:rPr>
          <w:szCs w:val="22"/>
        </w:rPr>
      </w:pPr>
      <w:r w:rsidRPr="00156215">
        <w:rPr>
          <w:szCs w:val="22"/>
        </w:rPr>
        <w:t>Posto quanto sopra, ad avviso di questo Collegio, l’espressione proferita dal reclamante non consente un discostamento dal minimo edittale, trattandosi di frase che, sebbene meritevole di sanzione, non possiede requisiti di gravità tali da far propendere per una squalifica di ammontare superiore.</w:t>
      </w:r>
    </w:p>
    <w:p w14:paraId="13F05EF6" w14:textId="77777777" w:rsidR="000016BE" w:rsidRPr="00156215" w:rsidRDefault="000016BE" w:rsidP="000016BE">
      <w:pPr>
        <w:jc w:val="both"/>
        <w:rPr>
          <w:szCs w:val="22"/>
        </w:rPr>
      </w:pPr>
      <w:r w:rsidRPr="00156215">
        <w:rPr>
          <w:szCs w:val="22"/>
        </w:rPr>
        <w:t>Ciò che assume massimo rilievo nella fattispecie è il lasso di tempo intercorrente tra la pubblicazione del Comunicato C.U. n. 45 datato 30.05.2024 della Delegazione Provinciale di Monza e il termine della disposta sanzione, quantificata fino al 3 novembre 2024 (per un totale, quindi, di oltre 5 mesi).</w:t>
      </w:r>
    </w:p>
    <w:p w14:paraId="0777B44D" w14:textId="77777777" w:rsidR="000016BE" w:rsidRPr="00156215" w:rsidRDefault="000016BE" w:rsidP="000016BE">
      <w:pPr>
        <w:jc w:val="both"/>
        <w:rPr>
          <w:szCs w:val="22"/>
        </w:rPr>
      </w:pPr>
      <w:r w:rsidRPr="00156215">
        <w:rPr>
          <w:rFonts w:eastAsia="Calibri" w:cs="Calibri"/>
          <w:szCs w:val="22"/>
        </w:rPr>
        <w:t xml:space="preserve">Come è evidente, tale squalifica precluderebbe al calciatore di giocare, di fatto, un numero di gare nettamente superiore rispetto alle 4 previste come minimo edittale dall’art. 36 del CGS, a cui va aggiunta n. 1 (una) giornata per il fallo di reazione sanzionato con l’espulsione (una volta esclusa la condotta violenta </w:t>
      </w:r>
      <w:r w:rsidRPr="00156215">
        <w:rPr>
          <w:rFonts w:eastAsia="Calibri" w:cs="Calibri"/>
          <w:i/>
          <w:iCs/>
          <w:szCs w:val="22"/>
        </w:rPr>
        <w:t xml:space="preserve">ex </w:t>
      </w:r>
      <w:r w:rsidRPr="00156215">
        <w:rPr>
          <w:rFonts w:eastAsia="Calibri" w:cs="Calibri"/>
          <w:szCs w:val="22"/>
        </w:rPr>
        <w:t xml:space="preserve">art. 38 CGS). Ne consegue che la sanzione come determinata risulta del tutto sproporzionata e irragionevole rispetto ai fatti ascritti, anche in considerazione dell’età del calciatore. </w:t>
      </w:r>
    </w:p>
    <w:p w14:paraId="164C928A" w14:textId="77777777" w:rsidR="000016BE" w:rsidRPr="00156215" w:rsidRDefault="000016BE" w:rsidP="000016BE">
      <w:pPr>
        <w:jc w:val="both"/>
        <w:rPr>
          <w:szCs w:val="22"/>
        </w:rPr>
      </w:pPr>
      <w:r w:rsidRPr="00156215">
        <w:rPr>
          <w:szCs w:val="22"/>
        </w:rPr>
        <w:t>Questa Corte Sportiva ritiene, in conclusione, che il reclamo sia meritevole di accoglimento e che la sanzione debba essere rideterminata al minimo edittale, così come da dispositivo. Per l’esecuzione della sanzione, infine, si dovrà ovviamente seguire la disciplina dell’art. 19 CGS, tenendo conto dell’eventuale pre-sofferto.</w:t>
      </w:r>
    </w:p>
    <w:p w14:paraId="6641E6EC" w14:textId="77777777" w:rsidR="000016BE" w:rsidRPr="00156215" w:rsidRDefault="000016BE" w:rsidP="000016BE">
      <w:pPr>
        <w:jc w:val="both"/>
        <w:rPr>
          <w:szCs w:val="22"/>
        </w:rPr>
      </w:pPr>
      <w:r w:rsidRPr="00156215">
        <w:rPr>
          <w:szCs w:val="22"/>
        </w:rPr>
        <w:t>Tanto premesso e osservato, questa Corte Sportiva d’Appello Territoriale</w:t>
      </w:r>
    </w:p>
    <w:p w14:paraId="32B1F828" w14:textId="77777777" w:rsidR="000016BE" w:rsidRPr="00156215" w:rsidRDefault="000016BE" w:rsidP="000016BE">
      <w:pPr>
        <w:jc w:val="center"/>
        <w:rPr>
          <w:b/>
          <w:bCs/>
          <w:szCs w:val="22"/>
        </w:rPr>
      </w:pPr>
      <w:r w:rsidRPr="00156215">
        <w:rPr>
          <w:b/>
          <w:bCs/>
          <w:szCs w:val="22"/>
        </w:rPr>
        <w:t xml:space="preserve">ACCOGLIE </w:t>
      </w:r>
    </w:p>
    <w:p w14:paraId="7419DDBC" w14:textId="77777777" w:rsidR="000016BE" w:rsidRPr="00156215" w:rsidRDefault="000016BE" w:rsidP="000016BE">
      <w:pPr>
        <w:jc w:val="both"/>
        <w:rPr>
          <w:szCs w:val="22"/>
        </w:rPr>
      </w:pPr>
      <w:r w:rsidRPr="00156215">
        <w:rPr>
          <w:szCs w:val="22"/>
        </w:rPr>
        <w:t>il reclamo e per l’effetto ridetermina la sanzione inflitta al calciatore IANNUZZI NICOLO’ GIULIO, riducendola a n. 5 (cinque) giornate di squalifica.</w:t>
      </w:r>
    </w:p>
    <w:p w14:paraId="1F5C7D4B" w14:textId="77777777" w:rsidR="000016BE" w:rsidRPr="00156215" w:rsidRDefault="000016BE" w:rsidP="000016BE">
      <w:pPr>
        <w:jc w:val="both"/>
        <w:rPr>
          <w:szCs w:val="22"/>
        </w:rPr>
      </w:pPr>
      <w:r w:rsidRPr="00156215">
        <w:rPr>
          <w:szCs w:val="22"/>
        </w:rPr>
        <w:t>Dispone la restituzione della tassa di reclamo, se versata.</w:t>
      </w:r>
    </w:p>
    <w:p w14:paraId="3A3F73CC" w14:textId="77777777" w:rsidR="000016BE" w:rsidRPr="00156215" w:rsidRDefault="000016BE" w:rsidP="000016BE">
      <w:pPr>
        <w:jc w:val="both"/>
        <w:rPr>
          <w:szCs w:val="22"/>
        </w:rPr>
      </w:pPr>
    </w:p>
    <w:p w14:paraId="10BC710C" w14:textId="61FE1C4E" w:rsidR="00C63258" w:rsidRPr="005D4CCB" w:rsidRDefault="000016BE" w:rsidP="000016BE">
      <w:pPr>
        <w:pStyle w:val="Titolo3"/>
      </w:pPr>
      <w:bookmarkStart w:id="94" w:name="_Toc169785942"/>
      <w:r>
        <w:t xml:space="preserve">9.2 </w:t>
      </w:r>
      <w:r w:rsidR="00C63258" w:rsidRPr="005D4CCB">
        <w:t>Tribunale Federale Territoriale del CRL</w:t>
      </w:r>
      <w:bookmarkEnd w:id="94"/>
    </w:p>
    <w:p w14:paraId="10CA2396" w14:textId="081084F4" w:rsidR="00C63258" w:rsidRDefault="00C63258" w:rsidP="00AD2CB4">
      <w:pPr>
        <w:pStyle w:val="Titolo1"/>
        <w:keepNext/>
        <w:pBdr>
          <w:top w:val="none" w:sz="0" w:space="0" w:color="auto"/>
          <w:left w:val="none" w:sz="0" w:space="0" w:color="auto"/>
          <w:bottom w:val="none" w:sz="0" w:space="0" w:color="auto"/>
          <w:right w:val="none" w:sz="0" w:space="0" w:color="auto"/>
        </w:pBdr>
        <w:shd w:val="clear" w:color="auto" w:fill="auto"/>
        <w:tabs>
          <w:tab w:val="num" w:pos="0"/>
        </w:tabs>
        <w:suppressAutoHyphens/>
        <w:spacing w:before="0" w:line="240" w:lineRule="auto"/>
        <w:jc w:val="both"/>
        <w:rPr>
          <w:rFonts w:asciiTheme="minorHAnsi" w:hAnsiTheme="minorHAnsi" w:cstheme="minorHAnsi"/>
        </w:rPr>
      </w:pPr>
      <w:bookmarkStart w:id="95" w:name="_Toc422399469"/>
    </w:p>
    <w:p w14:paraId="4E4CAAA4" w14:textId="29399EF3" w:rsidR="000016BE" w:rsidRPr="000016BE" w:rsidRDefault="000016BE" w:rsidP="000016BE">
      <w:r>
        <w:t>Nessuna comunicazione</w:t>
      </w:r>
    </w:p>
    <w:p w14:paraId="35C3F2AE" w14:textId="77777777" w:rsidR="00C63258" w:rsidRPr="005D4CCB" w:rsidRDefault="00C63258" w:rsidP="00AD2CB4">
      <w:pPr>
        <w:pStyle w:val="Titolo1"/>
        <w:keepNext/>
        <w:pBdr>
          <w:top w:val="none" w:sz="0" w:space="0" w:color="auto"/>
          <w:left w:val="none" w:sz="0" w:space="0" w:color="auto"/>
          <w:bottom w:val="none" w:sz="0" w:space="0" w:color="auto"/>
          <w:right w:val="none" w:sz="0" w:space="0" w:color="auto"/>
        </w:pBdr>
        <w:shd w:val="clear" w:color="auto" w:fill="auto"/>
        <w:tabs>
          <w:tab w:val="num" w:pos="0"/>
        </w:tabs>
        <w:suppressAutoHyphens/>
        <w:spacing w:before="0" w:line="240" w:lineRule="auto"/>
        <w:rPr>
          <w:rFonts w:asciiTheme="minorHAnsi" w:hAnsiTheme="minorHAnsi" w:cstheme="minorHAnsi"/>
        </w:rPr>
      </w:pPr>
      <w:bookmarkStart w:id="96" w:name="_Toc169785943"/>
      <w:r w:rsidRPr="005D4CCB">
        <w:rPr>
          <w:rFonts w:asciiTheme="minorHAnsi" w:hAnsiTheme="minorHAnsi" w:cstheme="minorHAnsi"/>
        </w:rPr>
        <w:t>Nessuna Comunicazione</w:t>
      </w:r>
      <w:bookmarkEnd w:id="95"/>
      <w:bookmarkEnd w:id="96"/>
    </w:p>
    <w:p w14:paraId="3941D81A" w14:textId="77777777" w:rsidR="00C63258" w:rsidRPr="005D4CCB" w:rsidRDefault="00C63258" w:rsidP="00AD2CB4">
      <w:pPr>
        <w:jc w:val="both"/>
        <w:rPr>
          <w:rFonts w:asciiTheme="minorHAnsi" w:hAnsiTheme="minorHAnsi" w:cstheme="minorHAnsi"/>
          <w:szCs w:val="22"/>
        </w:rPr>
      </w:pPr>
    </w:p>
    <w:p w14:paraId="2E0C1D96" w14:textId="77777777" w:rsidR="00C63258" w:rsidRPr="00AD2CB4" w:rsidRDefault="00C63258" w:rsidP="00AD2CB4"/>
    <w:p w14:paraId="3D55D608" w14:textId="77777777" w:rsidR="00913883" w:rsidRDefault="00913883" w:rsidP="00913883">
      <w:pPr>
        <w:rPr>
          <w:lang w:val="it-IT"/>
        </w:rPr>
      </w:pPr>
    </w:p>
    <w:p w14:paraId="6DD0EDF2" w14:textId="77777777" w:rsidR="00CB215E" w:rsidRDefault="00CB215E" w:rsidP="00913883">
      <w:pPr>
        <w:rPr>
          <w:lang w:val="it-IT"/>
        </w:rPr>
      </w:pPr>
    </w:p>
    <w:p w14:paraId="16A1FE9E" w14:textId="77777777" w:rsidR="00CB215E" w:rsidRDefault="00CB215E" w:rsidP="00913883">
      <w:pPr>
        <w:rPr>
          <w:lang w:val="it-IT"/>
        </w:rPr>
      </w:pPr>
    </w:p>
    <w:p w14:paraId="3751E8D8" w14:textId="77777777" w:rsidR="00913883" w:rsidRPr="00467A31" w:rsidRDefault="000954E4" w:rsidP="00913883">
      <w:pPr>
        <w:pStyle w:val="Titolo1"/>
        <w:rPr>
          <w:lang w:val="it-IT"/>
        </w:rPr>
      </w:pPr>
      <w:bookmarkStart w:id="97" w:name="_Toc169785944"/>
      <w:r>
        <w:rPr>
          <w:lang w:val="it-IT"/>
        </w:rPr>
        <w:t>10</w:t>
      </w:r>
      <w:r w:rsidR="00B15A2F" w:rsidRPr="00467A31">
        <w:rPr>
          <w:lang w:val="it-IT"/>
        </w:rPr>
        <w:t xml:space="preserve">. </w:t>
      </w:r>
      <w:r w:rsidR="00913883" w:rsidRPr="00467A31">
        <w:rPr>
          <w:lang w:val="it-IT"/>
        </w:rPr>
        <w:t>Rettifiche</w:t>
      </w:r>
      <w:bookmarkEnd w:id="97"/>
    </w:p>
    <w:p w14:paraId="13BBEA9E" w14:textId="77777777" w:rsidR="00CB215E" w:rsidRDefault="00CB215E" w:rsidP="00B75143">
      <w:pPr>
        <w:pStyle w:val="Intestazionemessaggio"/>
        <w:ind w:left="0"/>
        <w:jc w:val="both"/>
        <w:rPr>
          <w:rFonts w:ascii="Arial" w:hAnsi="Arial" w:cs="Arial"/>
          <w:sz w:val="20"/>
        </w:rPr>
      </w:pPr>
    </w:p>
    <w:p w14:paraId="2B247921" w14:textId="77777777" w:rsidR="00CB215E" w:rsidRDefault="00CB215E" w:rsidP="00CB215E">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43AF98D" w14:textId="77777777" w:rsidR="00C63258" w:rsidRDefault="00C63258" w:rsidP="00B75143">
      <w:pPr>
        <w:pStyle w:val="Intestazionemessaggio"/>
        <w:ind w:left="0"/>
        <w:jc w:val="both"/>
        <w:rPr>
          <w:rFonts w:ascii="Arial" w:hAnsi="Arial" w:cs="Arial"/>
          <w:sz w:val="20"/>
        </w:rPr>
      </w:pPr>
    </w:p>
    <w:p w14:paraId="75847142" w14:textId="77777777" w:rsidR="00C63258" w:rsidRDefault="00C63258" w:rsidP="00B75143">
      <w:pPr>
        <w:pStyle w:val="Intestazionemessaggio"/>
        <w:ind w:left="0"/>
        <w:jc w:val="both"/>
        <w:rPr>
          <w:rFonts w:ascii="Arial" w:hAnsi="Arial" w:cs="Arial"/>
          <w:sz w:val="20"/>
        </w:rPr>
      </w:pPr>
    </w:p>
    <w:p w14:paraId="74F9E56A" w14:textId="77777777" w:rsidR="00C63258" w:rsidRDefault="00C63258" w:rsidP="00B75143">
      <w:pPr>
        <w:pStyle w:val="Intestazionemessaggio"/>
        <w:ind w:left="0"/>
        <w:jc w:val="both"/>
        <w:rPr>
          <w:rFonts w:ascii="Arial" w:hAnsi="Arial" w:cs="Arial"/>
          <w:sz w:val="20"/>
        </w:rPr>
      </w:pPr>
    </w:p>
    <w:p w14:paraId="5C5E6D33" w14:textId="77777777" w:rsidR="00913883" w:rsidRPr="00467A31" w:rsidRDefault="00913883" w:rsidP="00913883">
      <w:pPr>
        <w:rPr>
          <w:lang w:val="it-IT"/>
        </w:rPr>
      </w:pPr>
    </w:p>
    <w:p w14:paraId="2D90295A" w14:textId="77777777" w:rsidR="00913883" w:rsidRDefault="00913883" w:rsidP="00913883">
      <w:pPr>
        <w:rPr>
          <w:lang w:val="it-IT"/>
        </w:rPr>
      </w:pPr>
    </w:p>
    <w:p w14:paraId="5EF61E0F" w14:textId="77777777" w:rsidR="00125658" w:rsidRDefault="00125658" w:rsidP="00913883">
      <w:pPr>
        <w:rPr>
          <w:lang w:val="it-IT"/>
        </w:rPr>
      </w:pPr>
    </w:p>
    <w:p w14:paraId="54B01468" w14:textId="77777777" w:rsidR="00125658" w:rsidRPr="00467A31" w:rsidRDefault="00125658" w:rsidP="00913883">
      <w:pPr>
        <w:rPr>
          <w:lang w:val="it-IT"/>
        </w:rPr>
      </w:pPr>
    </w:p>
    <w:p w14:paraId="0E8F23C9" w14:textId="77777777" w:rsidR="00913883" w:rsidRPr="00467A31" w:rsidRDefault="000954E4" w:rsidP="00913883">
      <w:pPr>
        <w:pStyle w:val="Titolo1"/>
        <w:rPr>
          <w:lang w:val="it-IT"/>
        </w:rPr>
      </w:pPr>
      <w:bookmarkStart w:id="98" w:name="_Toc169785945"/>
      <w:r>
        <w:rPr>
          <w:lang w:val="it-IT"/>
        </w:rPr>
        <w:t>11</w:t>
      </w:r>
      <w:r w:rsidR="00B15A2F" w:rsidRPr="00467A31">
        <w:rPr>
          <w:lang w:val="it-IT"/>
        </w:rPr>
        <w:t xml:space="preserve">. </w:t>
      </w:r>
      <w:r w:rsidR="00913883" w:rsidRPr="00467A31">
        <w:rPr>
          <w:lang w:val="it-IT"/>
        </w:rPr>
        <w:t>Legenda</w:t>
      </w:r>
      <w:bookmarkEnd w:id="98"/>
      <w:r w:rsidR="00913883" w:rsidRPr="00467A31">
        <w:rPr>
          <w:lang w:val="it-IT"/>
        </w:rPr>
        <w:tab/>
      </w:r>
    </w:p>
    <w:p w14:paraId="00A7F877" w14:textId="77777777" w:rsidR="00C63258" w:rsidRPr="00876813" w:rsidRDefault="00C63258" w:rsidP="00876813">
      <w:pPr>
        <w:pStyle w:val="Titolo2"/>
        <w:rPr>
          <w:i/>
        </w:rPr>
      </w:pPr>
      <w:bookmarkStart w:id="99" w:name="_Toc272399178"/>
      <w:bookmarkStart w:id="100" w:name="_Toc169785946"/>
      <w:r w:rsidRPr="00876813">
        <w:t>Legenda Simboli Giustizia Sportiva</w:t>
      </w:r>
      <w:bookmarkEnd w:id="99"/>
      <w:bookmarkEnd w:id="100"/>
    </w:p>
    <w:p w14:paraId="46F39D1C" w14:textId="77777777" w:rsidR="00C63258" w:rsidRDefault="00C63258" w:rsidP="00337B42">
      <w:pPr>
        <w:pStyle w:val="Intestazionemessaggio"/>
        <w:ind w:left="0"/>
        <w:jc w:val="both"/>
        <w:rPr>
          <w:rFonts w:ascii="Arial" w:hAnsi="Arial" w:cs="Arial"/>
          <w:sz w:val="20"/>
        </w:rPr>
      </w:pPr>
    </w:p>
    <w:p w14:paraId="0ADF17A3" w14:textId="77777777" w:rsidR="00C63258" w:rsidRDefault="00C63258" w:rsidP="00CB215E">
      <w:pPr>
        <w:pStyle w:val="Nessunaspaziatura"/>
        <w:rPr>
          <w:lang w:eastAsia="it-IT"/>
        </w:rPr>
      </w:pPr>
      <w:r>
        <w:rPr>
          <w:lang w:eastAsia="it-IT"/>
        </w:rPr>
        <w:t xml:space="preserve">A    NON DISPUTATA PER MANCANZA ARBITRO               </w:t>
      </w:r>
    </w:p>
    <w:p w14:paraId="2B9A8CB3" w14:textId="77777777" w:rsidR="00C63258" w:rsidRDefault="00C63258" w:rsidP="00CB215E">
      <w:pPr>
        <w:pStyle w:val="Nessunaspaziatura"/>
        <w:rPr>
          <w:lang w:eastAsia="it-IT"/>
        </w:rPr>
      </w:pPr>
      <w:r>
        <w:rPr>
          <w:lang w:eastAsia="it-IT"/>
        </w:rPr>
        <w:t xml:space="preserve">B    SOSPESA PRIMO TEMPO                              </w:t>
      </w:r>
    </w:p>
    <w:p w14:paraId="6314899D" w14:textId="77777777" w:rsidR="00C63258" w:rsidRDefault="00C63258" w:rsidP="00CB215E">
      <w:pPr>
        <w:pStyle w:val="Nessunaspaziatura"/>
        <w:rPr>
          <w:lang w:eastAsia="it-IT"/>
        </w:rPr>
      </w:pPr>
      <w:r>
        <w:rPr>
          <w:lang w:eastAsia="it-IT"/>
        </w:rPr>
        <w:t xml:space="preserve">D    ATTESA DECISIONI ORGANI DISCIPLINARI              </w:t>
      </w:r>
    </w:p>
    <w:p w14:paraId="25F03D07" w14:textId="77777777" w:rsidR="00C63258" w:rsidRDefault="00C63258" w:rsidP="00CB215E">
      <w:pPr>
        <w:pStyle w:val="Nessunaspaziatura"/>
        <w:rPr>
          <w:lang w:eastAsia="it-IT"/>
        </w:rPr>
      </w:pPr>
      <w:r>
        <w:rPr>
          <w:lang w:eastAsia="it-IT"/>
        </w:rPr>
        <w:t>F    NON DISPUTATA PER AVVERSE CONDIZIONI ATMOSFERICHE</w:t>
      </w:r>
    </w:p>
    <w:p w14:paraId="0C620C17" w14:textId="77777777" w:rsidR="00C63258" w:rsidRDefault="00C63258" w:rsidP="00CB215E">
      <w:pPr>
        <w:pStyle w:val="Nessunaspaziatura"/>
        <w:rPr>
          <w:lang w:eastAsia="it-IT"/>
        </w:rPr>
      </w:pPr>
      <w:r>
        <w:rPr>
          <w:lang w:eastAsia="it-IT"/>
        </w:rPr>
        <w:t xml:space="preserve">G    RIPETIZIONE GARA PER CAUSE DI FORZA MAGGIORE     </w:t>
      </w:r>
    </w:p>
    <w:p w14:paraId="287679F7" w14:textId="77777777" w:rsidR="00C63258" w:rsidRDefault="00C63258" w:rsidP="00CB215E">
      <w:pPr>
        <w:pStyle w:val="Nessunaspaziatura"/>
        <w:rPr>
          <w:lang w:eastAsia="it-IT"/>
        </w:rPr>
      </w:pPr>
      <w:r>
        <w:rPr>
          <w:lang w:eastAsia="it-IT"/>
        </w:rPr>
        <w:t xml:space="preserve">H    RECUPERO D'UFFICIO                               </w:t>
      </w:r>
    </w:p>
    <w:p w14:paraId="6431C7A1" w14:textId="77777777" w:rsidR="00C63258" w:rsidRDefault="00C63258" w:rsidP="00CB215E">
      <w:pPr>
        <w:pStyle w:val="Nessunaspaziatura"/>
        <w:rPr>
          <w:lang w:eastAsia="it-IT"/>
        </w:rPr>
      </w:pPr>
      <w:r>
        <w:rPr>
          <w:lang w:eastAsia="it-IT"/>
        </w:rPr>
        <w:t xml:space="preserve">I     SOSPESA SECONDO TEMPO                            </w:t>
      </w:r>
    </w:p>
    <w:p w14:paraId="64C44F97" w14:textId="77777777" w:rsidR="00C63258" w:rsidRDefault="00C63258" w:rsidP="00CB215E">
      <w:pPr>
        <w:pStyle w:val="Nessunaspaziatura"/>
        <w:rPr>
          <w:lang w:eastAsia="it-IT"/>
        </w:rPr>
      </w:pPr>
      <w:r>
        <w:rPr>
          <w:lang w:eastAsia="it-IT"/>
        </w:rPr>
        <w:t xml:space="preserve">K    RECUPERO PROGRAMMATO                             </w:t>
      </w:r>
    </w:p>
    <w:p w14:paraId="5A2E4778" w14:textId="77777777" w:rsidR="00C63258" w:rsidRDefault="00C63258" w:rsidP="00CB215E">
      <w:pPr>
        <w:pStyle w:val="Nessunaspaziatura"/>
        <w:rPr>
          <w:lang w:eastAsia="it-IT"/>
        </w:rPr>
      </w:pPr>
      <w:r>
        <w:rPr>
          <w:lang w:eastAsia="it-IT"/>
        </w:rPr>
        <w:t xml:space="preserve">M    NON DISPUTATA PER IMPRATICABILITA' CAMPO         </w:t>
      </w:r>
    </w:p>
    <w:p w14:paraId="3C78AAD9" w14:textId="77777777" w:rsidR="00C63258" w:rsidRDefault="00C63258" w:rsidP="00CB215E">
      <w:pPr>
        <w:pStyle w:val="Nessunaspaziatura"/>
        <w:rPr>
          <w:lang w:eastAsia="it-IT"/>
        </w:rPr>
      </w:pPr>
      <w:r>
        <w:rPr>
          <w:lang w:eastAsia="it-IT"/>
        </w:rPr>
        <w:t xml:space="preserve">P    POSTICIPO                                        </w:t>
      </w:r>
    </w:p>
    <w:p w14:paraId="7C3F2204" w14:textId="77777777" w:rsidR="00C63258" w:rsidRDefault="00C63258" w:rsidP="00CB215E">
      <w:pPr>
        <w:pStyle w:val="Nessunaspaziatura"/>
        <w:rPr>
          <w:lang w:eastAsia="it-IT"/>
        </w:rPr>
      </w:pPr>
      <w:r>
        <w:rPr>
          <w:lang w:eastAsia="it-IT"/>
        </w:rPr>
        <w:t xml:space="preserve">R    RAPPORTO NON PERVENUTO                           </w:t>
      </w:r>
    </w:p>
    <w:p w14:paraId="1D08F5D5" w14:textId="77777777" w:rsidR="00C63258" w:rsidRDefault="00C63258" w:rsidP="00CB215E">
      <w:pPr>
        <w:pStyle w:val="Nessunaspaziatura"/>
        <w:rPr>
          <w:lang w:eastAsia="it-IT"/>
        </w:rPr>
      </w:pPr>
      <w:r>
        <w:rPr>
          <w:lang w:eastAsia="it-IT"/>
        </w:rPr>
        <w:t xml:space="preserve">U    SOSPESA PER INFORTUNIO D.G.                      </w:t>
      </w:r>
    </w:p>
    <w:p w14:paraId="7BCBA1F3" w14:textId="77777777" w:rsidR="00C63258" w:rsidRDefault="00C63258" w:rsidP="00CB215E">
      <w:pPr>
        <w:pStyle w:val="Nessunaspaziatura"/>
        <w:rPr>
          <w:lang w:eastAsia="it-IT"/>
        </w:rPr>
      </w:pPr>
      <w:r>
        <w:rPr>
          <w:lang w:eastAsia="it-IT"/>
        </w:rPr>
        <w:t xml:space="preserve">W   GARA RINVIATA </w:t>
      </w:r>
    </w:p>
    <w:p w14:paraId="4E10E29C" w14:textId="77777777" w:rsidR="00C63258" w:rsidRDefault="00C63258" w:rsidP="00CB215E">
      <w:pPr>
        <w:pStyle w:val="Nessunaspaziatura"/>
        <w:rPr>
          <w:lang w:eastAsia="it-IT"/>
        </w:rPr>
      </w:pPr>
      <w:r>
        <w:rPr>
          <w:lang w:eastAsia="it-IT"/>
        </w:rPr>
        <w:t xml:space="preserve">Y    RISULTATI di RAPPORTI PERVENUTI in RITARDO                 </w:t>
      </w:r>
    </w:p>
    <w:p w14:paraId="78D253E9" w14:textId="77777777" w:rsidR="00C63258" w:rsidRDefault="00C63258" w:rsidP="00CB215E">
      <w:pPr>
        <w:pStyle w:val="Nessunaspaziatura"/>
      </w:pPr>
    </w:p>
    <w:p w14:paraId="245C9171" w14:textId="77777777" w:rsidR="00913883" w:rsidRPr="00467A31" w:rsidRDefault="00913883" w:rsidP="00CB215E">
      <w:pPr>
        <w:pStyle w:val="Nessunaspaziatura"/>
        <w:rPr>
          <w:lang w:val="it-IT"/>
        </w:rPr>
      </w:pPr>
    </w:p>
    <w:p w14:paraId="0E44511A" w14:textId="77777777" w:rsidR="000954E4" w:rsidRDefault="000954E4" w:rsidP="00913883">
      <w:pPr>
        <w:rPr>
          <w:rFonts w:cs="Calibri"/>
          <w:szCs w:val="22"/>
          <w:lang w:val="it-IT"/>
        </w:rPr>
      </w:pPr>
    </w:p>
    <w:p w14:paraId="6DE81CFF"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221A8B">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5F30E3F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CB215E">
        <w:rPr>
          <w:rFonts w:cs="Arial"/>
          <w:lang w:val="it-IT"/>
        </w:rPr>
        <w:t>20 GIUGNO 2024</w:t>
      </w:r>
    </w:p>
    <w:p w14:paraId="7DC2E9B3" w14:textId="276CE452"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O Futura HeavyOblique">
    <w:altName w:val="Courier New"/>
    <w:charset w:val="00"/>
    <w:family w:val="auto"/>
    <w:pitch w:val="variable"/>
    <w:sig w:usb0="03000000" w:usb1="00000000" w:usb2="00000000" w:usb3="00000000" w:csb0="00000001"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Open Sans;Tahom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1" w:name="NUM_COMUNICATO_FOOTER"/>
    <w:r w:rsidRPr="00216AD9">
      <w:rPr>
        <w:rFonts w:cs="Calibri"/>
      </w:rPr>
      <w:t>91</w:t>
    </w:r>
    <w:bookmarkEnd w:id="101"/>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clip_image001"/>
      </v:shape>
    </w:pict>
  </w:numPicBullet>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F674AF8"/>
    <w:multiLevelType w:val="hybridMultilevel"/>
    <w:tmpl w:val="98E075BC"/>
    <w:lvl w:ilvl="0" w:tplc="04100007">
      <w:start w:val="1"/>
      <w:numFmt w:val="bullet"/>
      <w:lvlText w:val=""/>
      <w:lvlPicBulletId w:val="0"/>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32103"/>
    <w:multiLevelType w:val="hybridMultilevel"/>
    <w:tmpl w:val="E7DA1C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0"/>
  </w:num>
  <w:num w:numId="2" w16cid:durableId="881284617">
    <w:abstractNumId w:val="6"/>
  </w:num>
  <w:num w:numId="3" w16cid:durableId="11574517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3"/>
  </w:num>
  <w:num w:numId="5" w16cid:durableId="759721076">
    <w:abstractNumId w:val="5"/>
  </w:num>
  <w:num w:numId="6" w16cid:durableId="854729672">
    <w:abstractNumId w:val="2"/>
  </w:num>
  <w:num w:numId="7" w16cid:durableId="1966542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016BE"/>
    <w:rsid w:val="0000301E"/>
    <w:rsid w:val="0002041F"/>
    <w:rsid w:val="000258C1"/>
    <w:rsid w:val="000954E4"/>
    <w:rsid w:val="000A19DD"/>
    <w:rsid w:val="00123F01"/>
    <w:rsid w:val="00125658"/>
    <w:rsid w:val="00186496"/>
    <w:rsid w:val="001A3122"/>
    <w:rsid w:val="001B1CDA"/>
    <w:rsid w:val="001C6F03"/>
    <w:rsid w:val="00216AD9"/>
    <w:rsid w:val="00221A8B"/>
    <w:rsid w:val="00251D80"/>
    <w:rsid w:val="002B550E"/>
    <w:rsid w:val="002B691C"/>
    <w:rsid w:val="002E125F"/>
    <w:rsid w:val="002E34F9"/>
    <w:rsid w:val="0044046F"/>
    <w:rsid w:val="00445FC6"/>
    <w:rsid w:val="00467A31"/>
    <w:rsid w:val="00492BC1"/>
    <w:rsid w:val="004C2565"/>
    <w:rsid w:val="004D1FCF"/>
    <w:rsid w:val="004E7DDC"/>
    <w:rsid w:val="00512BE0"/>
    <w:rsid w:val="005252C7"/>
    <w:rsid w:val="00536936"/>
    <w:rsid w:val="005A09CA"/>
    <w:rsid w:val="00630256"/>
    <w:rsid w:val="006504C3"/>
    <w:rsid w:val="006A3D51"/>
    <w:rsid w:val="00700545"/>
    <w:rsid w:val="00703156"/>
    <w:rsid w:val="007227A1"/>
    <w:rsid w:val="007272B1"/>
    <w:rsid w:val="00772724"/>
    <w:rsid w:val="00772B05"/>
    <w:rsid w:val="007772E8"/>
    <w:rsid w:val="007B731D"/>
    <w:rsid w:val="007C357F"/>
    <w:rsid w:val="00866F57"/>
    <w:rsid w:val="00877097"/>
    <w:rsid w:val="008A4C2F"/>
    <w:rsid w:val="008D794E"/>
    <w:rsid w:val="00904B11"/>
    <w:rsid w:val="00913883"/>
    <w:rsid w:val="009231C4"/>
    <w:rsid w:val="00942F31"/>
    <w:rsid w:val="009637E7"/>
    <w:rsid w:val="00964960"/>
    <w:rsid w:val="00992665"/>
    <w:rsid w:val="009E66F8"/>
    <w:rsid w:val="00A22ED5"/>
    <w:rsid w:val="00A42E3F"/>
    <w:rsid w:val="00A64DCB"/>
    <w:rsid w:val="00A76C3B"/>
    <w:rsid w:val="00A918C7"/>
    <w:rsid w:val="00B15A2F"/>
    <w:rsid w:val="00B55B99"/>
    <w:rsid w:val="00B75B0F"/>
    <w:rsid w:val="00C612C0"/>
    <w:rsid w:val="00C63187"/>
    <w:rsid w:val="00C63258"/>
    <w:rsid w:val="00C82A57"/>
    <w:rsid w:val="00CB215E"/>
    <w:rsid w:val="00CC5E5A"/>
    <w:rsid w:val="00CF1045"/>
    <w:rsid w:val="00D03D3C"/>
    <w:rsid w:val="00DB1ED9"/>
    <w:rsid w:val="00E00062"/>
    <w:rsid w:val="00E767EA"/>
    <w:rsid w:val="00F04F99"/>
    <w:rsid w:val="00F733B1"/>
    <w:rsid w:val="00F91EB9"/>
    <w:rsid w:val="00FA60F5"/>
    <w:rsid w:val="00FA740C"/>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76B0E53"/>
  <w15:docId w15:val="{ECADC502-EB26-47B3-8B79-C659E62B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Titolo10">
    <w:name w:val="Titolo1"/>
    <w:qFormat/>
    <w:rPr>
      <w:rFonts w:ascii="HO Futura HeavyOblique" w:hAnsi="HO Futura HeavyOblique"/>
      <w:sz w:val="26"/>
    </w:rPr>
  </w:style>
  <w:style w:type="paragraph" w:customStyle="1" w:styleId="Normale2">
    <w:name w:val="Normale2"/>
    <w:rPr>
      <w:rFonts w:eastAsia="Calibri" w:cs="Calibri"/>
    </w:rPr>
  </w:style>
  <w:style w:type="character" w:customStyle="1" w:styleId="whitespacepreserver">
    <w:name w:val="whitespace_preserver"/>
    <w:basedOn w:val="Carpredefinitoparagrafo"/>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1">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6696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3-2024/13001-comunicato-ufficiale-n-439-cu-n-244-a-figc-termini-e-disposizioni-regolamentari-tesseramento-campionati-calcio-a-11-lnd-stagione-sportiva-2024-2025/file" TargetMode="External"/><Relationship Id="rId18" Type="http://schemas.openxmlformats.org/officeDocument/2006/relationships/hyperlink" Target="https://www.lnd.it/it/comunicati-e-circolari/comunicati-ufficiali/stagione-sportiva-2023-2024/13022-comunicato-ufficiale-n-453-gare-spareggio-promozione-seconde-eccellenza/fil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3001-comunicato-ufficiale-n-439-cu-n-244-a-figc-termini-e-disposizioni-regolamentari-tesseramento-campionati-calcio-a-11-lnd-stagione-sportiva-2024-2025/file" TargetMode="External"/><Relationship Id="rId17" Type="http://schemas.openxmlformats.org/officeDocument/2006/relationships/hyperlink" Target="https://www.lnd.it/it/comunicati-e-circolari/comunicati-ufficiali/stagione-sportiva-2023-2024/13004-comunicato-ufficiale-n-442-cu-n-247-a-figc-modifiche-regolamentari-noif/file"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3004-comunicato-ufficiale-n-442-cu-n-247-a-figc-modifiche-regolamentari-noif/fi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3002-comunicato-ufficiale-n-440-cu-n-245-a-figc-termini-e-disposizioni-regolamentari-tesseramento-societa-campionati-di-calcio-a-5-lnd-2024-2025/file"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3-2024/13022-comunicato-ufficiale-n-453-gare-spareggio-promozione-seconde-eccellenza/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3002-comunicato-ufficiale-n-440-cu-n-245-a-figc-termini-e-disposizioni-regolamentari-tesseramento-societa-campionati-di-calcio-a-5-lnd-2024-2025/fil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24</Pages>
  <Words>7421</Words>
  <Characters>42302</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49624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12</cp:revision>
  <cp:lastPrinted>2024-06-20T12:25:00Z</cp:lastPrinted>
  <dcterms:created xsi:type="dcterms:W3CDTF">2024-06-20T08:18:00Z</dcterms:created>
  <dcterms:modified xsi:type="dcterms:W3CDTF">2024-06-20T13:35:00Z</dcterms:modified>
</cp:coreProperties>
</file>